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CF46C0">
        <w:rPr>
          <w:color w:val="auto"/>
          <w:sz w:val="28"/>
          <w:szCs w:val="28"/>
        </w:rPr>
        <w:t>74</w:t>
      </w:r>
    </w:p>
    <w:p w:rsidR="000F0590" w:rsidRPr="00886211" w:rsidRDefault="00D855B3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31</w:t>
      </w:r>
      <w:r w:rsidR="00785A51" w:rsidRPr="00886211">
        <w:rPr>
          <w:sz w:val="28"/>
          <w:szCs w:val="28"/>
        </w:rPr>
        <w:t>.</w:t>
      </w:r>
      <w:r w:rsidR="00CF46C0">
        <w:rPr>
          <w:sz w:val="28"/>
          <w:szCs w:val="28"/>
        </w:rPr>
        <w:t>10</w:t>
      </w:r>
      <w:r w:rsidR="00785A51" w:rsidRPr="00886211">
        <w:rPr>
          <w:sz w:val="28"/>
          <w:szCs w:val="28"/>
        </w:rPr>
        <w:t>.202</w:t>
      </w:r>
      <w:r w:rsidR="008041DB">
        <w:rPr>
          <w:sz w:val="28"/>
          <w:szCs w:val="28"/>
        </w:rPr>
        <w:t>4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6262C2" w:rsidRDefault="00785A51" w:rsidP="00157936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</w:t>
      </w:r>
      <w:r w:rsidR="00A01B7E" w:rsidRPr="00886211">
        <w:rPr>
          <w:sz w:val="28"/>
          <w:szCs w:val="28"/>
        </w:rPr>
        <w:t xml:space="preserve">проект </w:t>
      </w:r>
      <w:r w:rsidR="00A01B7E">
        <w:rPr>
          <w:sz w:val="28"/>
          <w:szCs w:val="28"/>
        </w:rPr>
        <w:t>постановления</w:t>
      </w:r>
      <w:r w:rsidR="00157936">
        <w:rPr>
          <w:sz w:val="28"/>
          <w:szCs w:val="28"/>
        </w:rPr>
        <w:t xml:space="preserve"> Администрации города Яровое Алтайского </w:t>
      </w:r>
      <w:r w:rsidR="00A01B7E">
        <w:rPr>
          <w:sz w:val="28"/>
          <w:szCs w:val="28"/>
        </w:rPr>
        <w:t>края «</w:t>
      </w:r>
      <w:r w:rsidR="00157936">
        <w:rPr>
          <w:sz w:val="28"/>
          <w:szCs w:val="28"/>
        </w:rPr>
        <w:t xml:space="preserve">О внесении изменений в постановление Администрации города Яровое Алтайского края от 19.10.2020 № </w:t>
      </w:r>
      <w:r w:rsidR="000C64B0">
        <w:rPr>
          <w:sz w:val="28"/>
          <w:szCs w:val="28"/>
        </w:rPr>
        <w:t>866</w:t>
      </w:r>
    </w:p>
    <w:p w:rsidR="00A22AA9" w:rsidRPr="00DA6E2C" w:rsidRDefault="00A22AA9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080148" w:rsidRDefault="00EE385A" w:rsidP="005B7E54">
      <w:pPr>
        <w:spacing w:after="0" w:line="240" w:lineRule="auto"/>
        <w:ind w:firstLine="709"/>
        <w:rPr>
          <w:sz w:val="28"/>
          <w:szCs w:val="28"/>
        </w:rPr>
      </w:pPr>
      <w:r w:rsidRPr="00EE385A">
        <w:rPr>
          <w:sz w:val="28"/>
          <w:szCs w:val="28"/>
        </w:rPr>
        <w:t xml:space="preserve">Муниципальным казенным учреждением «Контрольно-счетная палата </w:t>
      </w:r>
      <w:r w:rsidR="005B4CE8">
        <w:rPr>
          <w:sz w:val="28"/>
          <w:szCs w:val="28"/>
        </w:rPr>
        <w:t xml:space="preserve">горда Яровое </w:t>
      </w:r>
      <w:r w:rsidRPr="00EE385A">
        <w:rPr>
          <w:sz w:val="28"/>
          <w:szCs w:val="28"/>
        </w:rPr>
        <w:t xml:space="preserve">Алтайского края» (далее – «Контрольно-счетная палата») </w:t>
      </w:r>
      <w:r w:rsidR="00785A51" w:rsidRPr="00886211">
        <w:rPr>
          <w:sz w:val="28"/>
          <w:szCs w:val="28"/>
        </w:rPr>
        <w:t>на основании статьи 157 Бюджетного кодекса Российской Федерации,</w:t>
      </w:r>
      <w:r w:rsidR="00B81792" w:rsidRPr="00B81792">
        <w:rPr>
          <w:sz w:val="28"/>
          <w:szCs w:val="28"/>
        </w:rPr>
        <w:t xml:space="preserve"> п.7 ст.9 Положения о Контрольно- счетной палате города Яровое Алтайского края, утвержденного решени</w:t>
      </w:r>
      <w:bookmarkStart w:id="0" w:name="_GoBack"/>
      <w:bookmarkEnd w:id="0"/>
      <w:r w:rsidR="00B81792" w:rsidRPr="00B81792">
        <w:rPr>
          <w:sz w:val="28"/>
          <w:szCs w:val="28"/>
        </w:rPr>
        <w:t>ем ГСд г. Яровое Алтайского края  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60C79">
        <w:rPr>
          <w:sz w:val="28"/>
          <w:szCs w:val="28"/>
        </w:rPr>
        <w:t>муниципального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60C79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852935">
        <w:rPr>
          <w:sz w:val="28"/>
          <w:szCs w:val="28"/>
        </w:rPr>
        <w:t xml:space="preserve">распоряжением 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852935" w:rsidRPr="00852935">
        <w:rPr>
          <w:sz w:val="28"/>
          <w:szCs w:val="28"/>
        </w:rPr>
        <w:t xml:space="preserve">30.12.2021 № </w:t>
      </w:r>
      <w:r w:rsidR="00EC5933">
        <w:rPr>
          <w:sz w:val="28"/>
          <w:szCs w:val="28"/>
        </w:rPr>
        <w:t>10</w:t>
      </w:r>
      <w:r w:rsidR="00852935" w:rsidRPr="00852935">
        <w:rPr>
          <w:sz w:val="28"/>
          <w:szCs w:val="28"/>
        </w:rPr>
        <w:t>-о</w:t>
      </w:r>
      <w:r w:rsidR="00785A51" w:rsidRPr="00886211">
        <w:rPr>
          <w:sz w:val="28"/>
          <w:szCs w:val="28"/>
        </w:rPr>
        <w:t xml:space="preserve">, проведена финансово-экономическая экспертиза проекта </w:t>
      </w:r>
      <w:r w:rsidR="005A7B01">
        <w:rPr>
          <w:sz w:val="28"/>
          <w:szCs w:val="28"/>
        </w:rPr>
        <w:t xml:space="preserve">постановления </w:t>
      </w:r>
      <w:r w:rsidR="005A7B01" w:rsidRPr="005A7B01">
        <w:rPr>
          <w:sz w:val="28"/>
          <w:szCs w:val="28"/>
        </w:rPr>
        <w:t xml:space="preserve">Администрации города Яровое Алтайского края «О внесении изменений в постановление Администрации города Яровое Алтайского края от 19.10.2020 № </w:t>
      </w:r>
      <w:r w:rsidR="000C64B0">
        <w:rPr>
          <w:sz w:val="28"/>
          <w:szCs w:val="28"/>
        </w:rPr>
        <w:t>866</w:t>
      </w:r>
      <w:r w:rsidR="005A7B01" w:rsidRPr="005A7B01">
        <w:rPr>
          <w:sz w:val="28"/>
          <w:szCs w:val="28"/>
        </w:rPr>
        <w:t xml:space="preserve"> </w:t>
      </w:r>
      <w:r w:rsidR="00496E3F">
        <w:rPr>
          <w:sz w:val="28"/>
          <w:szCs w:val="28"/>
        </w:rPr>
        <w:t xml:space="preserve">(далее проект </w:t>
      </w:r>
      <w:r w:rsidR="005A7B01">
        <w:rPr>
          <w:sz w:val="28"/>
          <w:szCs w:val="28"/>
        </w:rPr>
        <w:t>постановления</w:t>
      </w:r>
      <w:r w:rsidR="00496E3F">
        <w:rPr>
          <w:sz w:val="28"/>
          <w:szCs w:val="28"/>
        </w:rPr>
        <w:t>)</w:t>
      </w:r>
      <w:r w:rsidR="00785A51" w:rsidRPr="00886211">
        <w:rPr>
          <w:sz w:val="28"/>
          <w:szCs w:val="28"/>
        </w:rPr>
        <w:t xml:space="preserve">, представленного </w:t>
      </w:r>
      <w:r w:rsidR="001312FF">
        <w:rPr>
          <w:sz w:val="28"/>
          <w:szCs w:val="28"/>
        </w:rPr>
        <w:t>А</w:t>
      </w:r>
      <w:r w:rsidR="00B52903">
        <w:rPr>
          <w:sz w:val="28"/>
          <w:szCs w:val="28"/>
        </w:rPr>
        <w:t>дминистраци</w:t>
      </w:r>
      <w:r w:rsidR="001312FF">
        <w:rPr>
          <w:sz w:val="28"/>
          <w:szCs w:val="28"/>
        </w:rPr>
        <w:t>ей</w:t>
      </w:r>
      <w:r w:rsidR="00B52903">
        <w:rPr>
          <w:sz w:val="28"/>
          <w:szCs w:val="28"/>
        </w:rPr>
        <w:t xml:space="preserve"> </w:t>
      </w:r>
      <w:r w:rsidR="00976F91">
        <w:rPr>
          <w:sz w:val="28"/>
          <w:szCs w:val="28"/>
        </w:rPr>
        <w:t>г.</w:t>
      </w:r>
      <w:r w:rsidR="008C2CC4">
        <w:rPr>
          <w:sz w:val="28"/>
          <w:szCs w:val="28"/>
        </w:rPr>
        <w:t> </w:t>
      </w:r>
      <w:r w:rsidR="008F7175" w:rsidRPr="00886211">
        <w:rPr>
          <w:sz w:val="28"/>
          <w:szCs w:val="28"/>
        </w:rPr>
        <w:t>Яровое</w:t>
      </w:r>
      <w:r w:rsidR="00B52903">
        <w:rPr>
          <w:sz w:val="28"/>
          <w:szCs w:val="28"/>
        </w:rPr>
        <w:t xml:space="preserve"> </w:t>
      </w:r>
      <w:r w:rsidR="00785A51" w:rsidRPr="00886211">
        <w:rPr>
          <w:sz w:val="28"/>
          <w:szCs w:val="28"/>
        </w:rPr>
        <w:t xml:space="preserve">по результатам которой установлено следующее. </w:t>
      </w:r>
    </w:p>
    <w:p w:rsidR="008F69F7" w:rsidRDefault="00DA443D" w:rsidP="005B7E54">
      <w:pPr>
        <w:spacing w:after="0" w:line="240" w:lineRule="auto"/>
        <w:ind w:left="0" w:firstLine="709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="005A7B01"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="005A7B01"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A7B01" w:rsidRPr="005A7B01">
        <w:rPr>
          <w:sz w:val="28"/>
          <w:szCs w:val="28"/>
        </w:rPr>
        <w:t>«</w:t>
      </w:r>
      <w:r w:rsidR="000C64B0">
        <w:rPr>
          <w:sz w:val="28"/>
          <w:szCs w:val="28"/>
        </w:rPr>
        <w:t>Развитие предпринимательства и туризма в муниципальном образовании город Яровое Алтайского края</w:t>
      </w:r>
      <w:r w:rsidR="005A7B01" w:rsidRPr="005A7B01">
        <w:rPr>
          <w:sz w:val="28"/>
          <w:szCs w:val="28"/>
        </w:rPr>
        <w:t>» на 2021-202</w:t>
      </w:r>
      <w:r w:rsidR="00791BF7">
        <w:rPr>
          <w:sz w:val="28"/>
          <w:szCs w:val="28"/>
        </w:rPr>
        <w:t>6</w:t>
      </w:r>
      <w:r w:rsidR="00B968CB">
        <w:rPr>
          <w:sz w:val="28"/>
          <w:szCs w:val="28"/>
        </w:rPr>
        <w:t xml:space="preserve"> </w:t>
      </w:r>
      <w:r w:rsidR="005A7B01" w:rsidRPr="005A7B01">
        <w:rPr>
          <w:sz w:val="28"/>
          <w:szCs w:val="28"/>
        </w:rPr>
        <w:t>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="005A7B01"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6427F8" w:rsidRPr="006427F8" w:rsidRDefault="006427F8" w:rsidP="00074401">
      <w:pPr>
        <w:numPr>
          <w:ilvl w:val="0"/>
          <w:numId w:val="23"/>
        </w:numPr>
        <w:spacing w:after="4" w:line="262" w:lineRule="auto"/>
        <w:jc w:val="center"/>
        <w:rPr>
          <w:sz w:val="28"/>
          <w:szCs w:val="28"/>
        </w:rPr>
      </w:pPr>
      <w:r w:rsidRPr="006427F8">
        <w:rPr>
          <w:sz w:val="28"/>
          <w:szCs w:val="28"/>
        </w:rPr>
        <w:t>Анализ целей и задач</w:t>
      </w:r>
    </w:p>
    <w:p w:rsidR="006427F8" w:rsidRPr="006427F8" w:rsidRDefault="006427F8" w:rsidP="006427F8">
      <w:pPr>
        <w:spacing w:after="4" w:line="262" w:lineRule="auto"/>
        <w:ind w:left="0" w:firstLine="567"/>
        <w:rPr>
          <w:sz w:val="28"/>
          <w:szCs w:val="28"/>
        </w:rPr>
      </w:pPr>
      <w:r w:rsidRPr="006427F8">
        <w:rPr>
          <w:sz w:val="28"/>
          <w:szCs w:val="28"/>
        </w:rPr>
        <w:t>Представленным</w:t>
      </w:r>
      <w:r w:rsidR="00C46AAD">
        <w:rPr>
          <w:sz w:val="28"/>
          <w:szCs w:val="28"/>
        </w:rPr>
        <w:t xml:space="preserve"> на экспертизу проект постановления </w:t>
      </w:r>
      <w:r w:rsidRPr="006427F8">
        <w:rPr>
          <w:sz w:val="28"/>
          <w:szCs w:val="28"/>
        </w:rPr>
        <w:t>изменение целей и задач муниципальной программы не предусматривается.</w:t>
      </w:r>
    </w:p>
    <w:p w:rsidR="006427F8" w:rsidRPr="006427F8" w:rsidRDefault="006427F8" w:rsidP="00C46AAD">
      <w:pPr>
        <w:numPr>
          <w:ilvl w:val="0"/>
          <w:numId w:val="23"/>
        </w:numPr>
        <w:spacing w:after="4" w:line="262" w:lineRule="auto"/>
        <w:jc w:val="center"/>
        <w:rPr>
          <w:sz w:val="28"/>
          <w:szCs w:val="28"/>
        </w:rPr>
      </w:pPr>
      <w:r w:rsidRPr="006427F8">
        <w:rPr>
          <w:sz w:val="28"/>
          <w:szCs w:val="28"/>
        </w:rPr>
        <w:t>Анализ структуры и содержания муниципальной программы</w:t>
      </w:r>
    </w:p>
    <w:p w:rsidR="002F3D0A" w:rsidRDefault="002F3D0A" w:rsidP="006427F8">
      <w:pPr>
        <w:spacing w:after="4" w:line="262" w:lineRule="auto"/>
        <w:ind w:left="0" w:firstLine="567"/>
        <w:rPr>
          <w:sz w:val="28"/>
          <w:szCs w:val="28"/>
          <w:lang w:val="en-US"/>
        </w:rPr>
      </w:pPr>
    </w:p>
    <w:p w:rsidR="006427F8" w:rsidRPr="00B317FF" w:rsidRDefault="006427F8" w:rsidP="006427F8">
      <w:pPr>
        <w:spacing w:after="4" w:line="262" w:lineRule="auto"/>
        <w:ind w:left="0" w:firstLine="567"/>
        <w:rPr>
          <w:sz w:val="28"/>
          <w:szCs w:val="28"/>
        </w:rPr>
      </w:pPr>
      <w:r w:rsidRPr="006427F8">
        <w:rPr>
          <w:sz w:val="28"/>
          <w:szCs w:val="28"/>
        </w:rPr>
        <w:t xml:space="preserve">Предлагается в сравнении с действующей редакцией в таблице «Сведения об </w:t>
      </w:r>
      <w:r w:rsidRPr="00B317FF">
        <w:rPr>
          <w:sz w:val="28"/>
          <w:szCs w:val="28"/>
        </w:rPr>
        <w:t>индикаторах муниципальной программы (показателях подпрограммы) и их значениях» изменить показатели:</w:t>
      </w:r>
    </w:p>
    <w:p w:rsidR="00B317FF" w:rsidRDefault="006427F8" w:rsidP="000571D9">
      <w:pPr>
        <w:pStyle w:val="a9"/>
        <w:numPr>
          <w:ilvl w:val="3"/>
          <w:numId w:val="25"/>
        </w:numPr>
        <w:spacing w:after="4" w:line="262" w:lineRule="auto"/>
        <w:ind w:left="0" w:firstLine="993"/>
        <w:rPr>
          <w:i/>
          <w:sz w:val="28"/>
          <w:szCs w:val="28"/>
        </w:rPr>
      </w:pPr>
      <w:r w:rsidRPr="00B317FF">
        <w:rPr>
          <w:sz w:val="28"/>
          <w:szCs w:val="28"/>
        </w:rPr>
        <w:t>В 2024-2026 годах</w:t>
      </w:r>
      <w:r w:rsidR="005B4813" w:rsidRPr="00B317FF">
        <w:rPr>
          <w:color w:val="auto"/>
          <w:sz w:val="22"/>
        </w:rPr>
        <w:t xml:space="preserve"> «</w:t>
      </w:r>
      <w:r w:rsidR="005B4813" w:rsidRPr="00B317FF">
        <w:rPr>
          <w:sz w:val="28"/>
          <w:szCs w:val="28"/>
        </w:rPr>
        <w:t xml:space="preserve">Число субъектов малого и среднего предпринимательства в расчете на 10 тыс. человек населения» </w:t>
      </w:r>
      <w:r w:rsidRPr="00B317FF">
        <w:rPr>
          <w:sz w:val="28"/>
          <w:szCs w:val="28"/>
        </w:rPr>
        <w:t xml:space="preserve">– с </w:t>
      </w:r>
      <w:r w:rsidR="005B4813" w:rsidRPr="00B317FF">
        <w:rPr>
          <w:sz w:val="28"/>
          <w:szCs w:val="28"/>
        </w:rPr>
        <w:t xml:space="preserve">185,1 ед., </w:t>
      </w:r>
      <w:r w:rsidR="005B4813" w:rsidRPr="00B317FF">
        <w:rPr>
          <w:sz w:val="28"/>
          <w:szCs w:val="28"/>
        </w:rPr>
        <w:lastRenderedPageBreak/>
        <w:t>186,5 ед., 187,0 ед. до 198,8 ед., 200,7 ед., и 202,7 ед. соответственно</w:t>
      </w:r>
      <w:r w:rsidR="00E63C81" w:rsidRPr="00B317FF">
        <w:rPr>
          <w:sz w:val="28"/>
          <w:szCs w:val="28"/>
        </w:rPr>
        <w:t xml:space="preserve">, в </w:t>
      </w:r>
      <w:r w:rsidR="005B4813" w:rsidRPr="00B317FF">
        <w:rPr>
          <w:sz w:val="28"/>
          <w:szCs w:val="28"/>
        </w:rPr>
        <w:t xml:space="preserve">связи с </w:t>
      </w:r>
      <w:r w:rsidR="00E63C81" w:rsidRPr="00B317FF">
        <w:rPr>
          <w:sz w:val="28"/>
          <w:szCs w:val="28"/>
        </w:rPr>
        <w:t>увеличением численности предпринимателей с 318 человек до 328 человек</w:t>
      </w:r>
      <w:r w:rsidR="00B317FF" w:rsidRPr="00B317FF">
        <w:rPr>
          <w:sz w:val="28"/>
          <w:szCs w:val="28"/>
        </w:rPr>
        <w:t>.</w:t>
      </w:r>
      <w:r w:rsidR="00B317FF" w:rsidRPr="00B317FF">
        <w:rPr>
          <w:sz w:val="28"/>
          <w:szCs w:val="28"/>
        </w:rPr>
        <w:t xml:space="preserve"> Согласно указа Президента Российской Федерации от 28 апреля 2008 г. № 607 «Об оценке эффективности деятельности органов местного самоуправления городских округов и муниципальных районов» и постановления Правительства Российской Федерации от 17 декабря 2012 г. № 1317</w:t>
      </w:r>
      <w:r w:rsidR="00B317FF" w:rsidRPr="00B317FF">
        <w:rPr>
          <w:sz w:val="28"/>
          <w:szCs w:val="28"/>
        </w:rPr>
        <w:t>;</w:t>
      </w:r>
      <w:r w:rsidR="00B317FF" w:rsidRPr="00B317FF">
        <w:rPr>
          <w:i/>
          <w:sz w:val="28"/>
          <w:szCs w:val="28"/>
        </w:rPr>
        <w:t xml:space="preserve"> </w:t>
      </w:r>
    </w:p>
    <w:p w:rsidR="006427F8" w:rsidRPr="000571D9" w:rsidRDefault="00E63C81" w:rsidP="000571D9">
      <w:pPr>
        <w:pStyle w:val="a9"/>
        <w:numPr>
          <w:ilvl w:val="3"/>
          <w:numId w:val="25"/>
        </w:numPr>
        <w:spacing w:after="4" w:line="262" w:lineRule="auto"/>
        <w:ind w:left="0" w:firstLine="993"/>
        <w:rPr>
          <w:i/>
          <w:sz w:val="28"/>
          <w:szCs w:val="28"/>
        </w:rPr>
      </w:pPr>
      <w:r w:rsidRPr="000571D9">
        <w:rPr>
          <w:sz w:val="28"/>
          <w:szCs w:val="28"/>
        </w:rPr>
        <w:t xml:space="preserve">В 2024 году «Объем инвестиций в основной капитал в туристскую инфраструктуру» </w:t>
      </w:r>
      <w:r w:rsidR="007B765B" w:rsidRPr="000571D9">
        <w:rPr>
          <w:sz w:val="28"/>
          <w:szCs w:val="28"/>
        </w:rPr>
        <w:t>с 30000 тыс. рублей до 75600,0 тыс. рублей в связи с проведением дополнительных мероприятий.</w:t>
      </w:r>
    </w:p>
    <w:p w:rsidR="00B30670" w:rsidRPr="00B30670" w:rsidRDefault="00B30670" w:rsidP="00B30670">
      <w:pPr>
        <w:numPr>
          <w:ilvl w:val="0"/>
          <w:numId w:val="23"/>
        </w:numPr>
        <w:jc w:val="center"/>
        <w:rPr>
          <w:sz w:val="28"/>
          <w:szCs w:val="28"/>
        </w:rPr>
      </w:pPr>
      <w:r w:rsidRPr="00B30670">
        <w:rPr>
          <w:sz w:val="28"/>
          <w:szCs w:val="28"/>
        </w:rPr>
        <w:t>Анализ финансирования муниципальной программы</w:t>
      </w:r>
    </w:p>
    <w:p w:rsidR="00B30670" w:rsidRDefault="00B30670" w:rsidP="00B30670">
      <w:pPr>
        <w:rPr>
          <w:sz w:val="28"/>
          <w:szCs w:val="28"/>
        </w:rPr>
      </w:pPr>
      <w:r w:rsidRPr="00B30670">
        <w:rPr>
          <w:sz w:val="28"/>
          <w:szCs w:val="28"/>
        </w:rPr>
        <w:t xml:space="preserve">Проектом постановления увеличивается объем финансирование муниципальной программы в 2024 году на </w:t>
      </w:r>
      <w:r>
        <w:rPr>
          <w:sz w:val="28"/>
          <w:szCs w:val="28"/>
        </w:rPr>
        <w:t>45600,0</w:t>
      </w:r>
      <w:r w:rsidRPr="00B30670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за счет внебюджетных источников. </w:t>
      </w:r>
      <w:r w:rsidRPr="00B30670">
        <w:rPr>
          <w:sz w:val="28"/>
          <w:szCs w:val="28"/>
        </w:rPr>
        <w:t xml:space="preserve"> </w:t>
      </w:r>
    </w:p>
    <w:p w:rsidR="00B30670" w:rsidRPr="00B30670" w:rsidRDefault="000A7600" w:rsidP="00B3067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B30670" w:rsidRPr="00B30670">
        <w:rPr>
          <w:sz w:val="28"/>
          <w:szCs w:val="28"/>
        </w:rPr>
        <w:t xml:space="preserve">умма финансирования из бюджета города на 2024 год составит </w:t>
      </w:r>
      <w:r>
        <w:rPr>
          <w:sz w:val="28"/>
          <w:szCs w:val="28"/>
        </w:rPr>
        <w:t>45,0</w:t>
      </w:r>
      <w:r w:rsidR="00B30670" w:rsidRPr="00B30670">
        <w:rPr>
          <w:sz w:val="28"/>
          <w:szCs w:val="28"/>
        </w:rPr>
        <w:t xml:space="preserve"> тыс. рублей, что соответствует решению ГСд г. Яровое Алтайского края от 22.12.2023 № 53 «О бюджете муниципального образования город Яровое Алтайского края на 2024 год и на плановый период 2025 и 2026 годов» (с изменениями от 30.01.2024 №3, от 19.03.2024 № 11, от 26.04.2024 № 17, от 25.06.2024. № 27).</w:t>
      </w:r>
    </w:p>
    <w:p w:rsidR="001F55CE" w:rsidRDefault="00354D9C" w:rsidP="00B30670">
      <w:pPr>
        <w:rPr>
          <w:sz w:val="28"/>
          <w:szCs w:val="28"/>
        </w:rPr>
      </w:pPr>
      <w:r>
        <w:rPr>
          <w:sz w:val="28"/>
          <w:szCs w:val="28"/>
        </w:rPr>
        <w:t xml:space="preserve"> На р</w:t>
      </w:r>
      <w:r w:rsidR="00CA7BBB" w:rsidRPr="00CA7BBB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="00CA7BBB" w:rsidRPr="00CA7BBB">
        <w:rPr>
          <w:sz w:val="28"/>
          <w:szCs w:val="28"/>
        </w:rPr>
        <w:t xml:space="preserve"> инвестиционных проектов в сфере туризма </w:t>
      </w:r>
      <w:r>
        <w:rPr>
          <w:sz w:val="28"/>
          <w:szCs w:val="28"/>
        </w:rPr>
        <w:t>добавлено финансирование</w:t>
      </w:r>
      <w:r w:rsidRPr="00354D9C">
        <w:rPr>
          <w:color w:val="auto"/>
          <w:sz w:val="20"/>
          <w:szCs w:val="20"/>
        </w:rPr>
        <w:t xml:space="preserve"> </w:t>
      </w:r>
      <w:r w:rsidR="001F55CE">
        <w:rPr>
          <w:sz w:val="28"/>
          <w:szCs w:val="28"/>
        </w:rPr>
        <w:t>из внебюджетных источников на новые мероприятия на 2024 год:</w:t>
      </w:r>
    </w:p>
    <w:p w:rsidR="001F55CE" w:rsidRPr="001F55CE" w:rsidRDefault="001F55CE" w:rsidP="00F23714">
      <w:pPr>
        <w:ind w:firstLine="265"/>
        <w:rPr>
          <w:sz w:val="28"/>
          <w:szCs w:val="28"/>
        </w:rPr>
      </w:pPr>
      <w:r>
        <w:rPr>
          <w:sz w:val="28"/>
          <w:szCs w:val="28"/>
        </w:rPr>
        <w:t>-</w:t>
      </w:r>
      <w:r w:rsidRPr="001F55CE">
        <w:rPr>
          <w:sz w:val="28"/>
          <w:szCs w:val="28"/>
        </w:rPr>
        <w:t xml:space="preserve"> Благоустройство и развитие пля</w:t>
      </w:r>
      <w:r>
        <w:rPr>
          <w:sz w:val="28"/>
          <w:szCs w:val="28"/>
        </w:rPr>
        <w:t>жной территории (Причал 42)</w:t>
      </w:r>
      <w:r w:rsidR="00F237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Pr="001F55C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1F55CE">
        <w:rPr>
          <w:sz w:val="28"/>
          <w:szCs w:val="28"/>
        </w:rPr>
        <w:t>000,00</w:t>
      </w:r>
      <w:r>
        <w:rPr>
          <w:sz w:val="28"/>
          <w:szCs w:val="28"/>
        </w:rPr>
        <w:t xml:space="preserve"> тыс. рублей;</w:t>
      </w:r>
    </w:p>
    <w:p w:rsidR="001F55CE" w:rsidRPr="001F55CE" w:rsidRDefault="001F55CE" w:rsidP="00F23714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55CE">
        <w:rPr>
          <w:sz w:val="28"/>
          <w:szCs w:val="28"/>
        </w:rPr>
        <w:t>Строительство электрической подстанции (Причал 42)</w:t>
      </w:r>
      <w:r>
        <w:rPr>
          <w:sz w:val="28"/>
          <w:szCs w:val="28"/>
        </w:rPr>
        <w:t xml:space="preserve"> в сумме </w:t>
      </w:r>
      <w:r w:rsidRPr="001F55CE">
        <w:rPr>
          <w:sz w:val="28"/>
          <w:szCs w:val="28"/>
        </w:rPr>
        <w:t>9550,00</w:t>
      </w:r>
      <w:r>
        <w:rPr>
          <w:sz w:val="28"/>
          <w:szCs w:val="28"/>
        </w:rPr>
        <w:t xml:space="preserve"> тыс. </w:t>
      </w:r>
      <w:r w:rsidR="00F23714">
        <w:rPr>
          <w:sz w:val="28"/>
          <w:szCs w:val="28"/>
        </w:rPr>
        <w:t>рубелей</w:t>
      </w:r>
      <w:r>
        <w:rPr>
          <w:sz w:val="28"/>
          <w:szCs w:val="28"/>
        </w:rPr>
        <w:t>;</w:t>
      </w:r>
    </w:p>
    <w:p w:rsidR="001F55CE" w:rsidRPr="001F55CE" w:rsidRDefault="00F23714" w:rsidP="00F23714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5CE" w:rsidRPr="001F55CE">
        <w:rPr>
          <w:sz w:val="28"/>
          <w:szCs w:val="28"/>
        </w:rPr>
        <w:t>Реконструкция и благоустройство Кемпинга «Берег» (Причал 22)</w:t>
      </w:r>
      <w:r w:rsidR="001F55CE" w:rsidRPr="001F55CE">
        <w:rPr>
          <w:sz w:val="28"/>
          <w:szCs w:val="28"/>
        </w:rPr>
        <w:tab/>
      </w:r>
      <w:r w:rsidR="001F55CE">
        <w:rPr>
          <w:sz w:val="28"/>
          <w:szCs w:val="28"/>
        </w:rPr>
        <w:t xml:space="preserve">в сумме </w:t>
      </w:r>
      <w:r w:rsidR="001F55CE" w:rsidRPr="001F55CE">
        <w:rPr>
          <w:sz w:val="28"/>
          <w:szCs w:val="28"/>
        </w:rPr>
        <w:t>7900,00</w:t>
      </w:r>
      <w:r w:rsidR="001F55CE">
        <w:rPr>
          <w:sz w:val="28"/>
          <w:szCs w:val="28"/>
        </w:rPr>
        <w:t xml:space="preserve"> тыс. рублей;</w:t>
      </w:r>
    </w:p>
    <w:p w:rsidR="001F55CE" w:rsidRPr="001F55CE" w:rsidRDefault="00F23714" w:rsidP="00F23714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5CE" w:rsidRPr="001F55CE">
        <w:rPr>
          <w:sz w:val="28"/>
          <w:szCs w:val="28"/>
        </w:rPr>
        <w:t xml:space="preserve">Реконструкция зоны отдыха и общепита пляжа «Малибу» </w:t>
      </w:r>
      <w:r w:rsidR="001F55CE">
        <w:rPr>
          <w:sz w:val="28"/>
          <w:szCs w:val="28"/>
        </w:rPr>
        <w:t xml:space="preserve">в сумме </w:t>
      </w:r>
      <w:r w:rsidR="001F55CE" w:rsidRPr="001F55CE">
        <w:rPr>
          <w:sz w:val="28"/>
          <w:szCs w:val="28"/>
        </w:rPr>
        <w:t>3700,00</w:t>
      </w:r>
      <w:r>
        <w:rPr>
          <w:sz w:val="28"/>
          <w:szCs w:val="28"/>
        </w:rPr>
        <w:t xml:space="preserve"> тыс. рублей;</w:t>
      </w:r>
    </w:p>
    <w:p w:rsidR="00B30670" w:rsidRPr="00B30670" w:rsidRDefault="00F23714" w:rsidP="002268A4">
      <w:pPr>
        <w:ind w:firstLine="26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5CE" w:rsidRPr="001F55CE">
        <w:rPr>
          <w:sz w:val="28"/>
          <w:szCs w:val="28"/>
        </w:rPr>
        <w:t>Реконструкция «Центра с</w:t>
      </w:r>
      <w:r>
        <w:rPr>
          <w:sz w:val="28"/>
          <w:szCs w:val="28"/>
        </w:rPr>
        <w:t xml:space="preserve">емейного отдыха» по ул. Пушкина в сумме </w:t>
      </w:r>
      <w:r w:rsidR="001F55CE" w:rsidRPr="001F55CE">
        <w:rPr>
          <w:sz w:val="28"/>
          <w:szCs w:val="28"/>
        </w:rPr>
        <w:t>4450,00</w:t>
      </w:r>
      <w:r>
        <w:rPr>
          <w:sz w:val="28"/>
          <w:szCs w:val="28"/>
        </w:rPr>
        <w:t xml:space="preserve"> тыс. рублей.</w:t>
      </w:r>
    </w:p>
    <w:p w:rsidR="00B30670" w:rsidRPr="00B30670" w:rsidRDefault="00B30670" w:rsidP="00B30670">
      <w:pPr>
        <w:rPr>
          <w:sz w:val="28"/>
          <w:szCs w:val="28"/>
        </w:rPr>
      </w:pPr>
      <w:r w:rsidRPr="00B30670">
        <w:rPr>
          <w:sz w:val="28"/>
          <w:szCs w:val="28"/>
        </w:rPr>
        <w:t xml:space="preserve">Предыдущей экспертизой муниципальной программы замечаний не было.  По предоставленному проекту постановления замечания и предложения отсутствуют.  </w:t>
      </w:r>
    </w:p>
    <w:p w:rsidR="009C1371" w:rsidRDefault="009C1371" w:rsidP="00A56FE3">
      <w:pPr>
        <w:rPr>
          <w:sz w:val="28"/>
          <w:szCs w:val="28"/>
        </w:rPr>
      </w:pPr>
    </w:p>
    <w:p w:rsidR="00F7272C" w:rsidRDefault="00F7272C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0571D9" w:rsidRDefault="000571D9" w:rsidP="00D77BB7">
      <w:pPr>
        <w:spacing w:after="4" w:line="262" w:lineRule="auto"/>
        <w:ind w:left="0" w:firstLine="0"/>
        <w:rPr>
          <w:sz w:val="28"/>
          <w:szCs w:val="28"/>
        </w:rPr>
      </w:pPr>
    </w:p>
    <w:p w:rsidR="00F050C8" w:rsidRDefault="00C92A00" w:rsidP="00710E2E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DD2E78">
        <w:rPr>
          <w:sz w:val="28"/>
          <w:szCs w:val="28"/>
        </w:rPr>
        <w:t>Председатель</w:t>
      </w:r>
    </w:p>
    <w:p w:rsidR="000F0590" w:rsidRPr="00FA7A16" w:rsidRDefault="00F050C8" w:rsidP="000571D9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палаты </w:t>
      </w:r>
      <w:r w:rsidR="00C92A00" w:rsidRPr="00DD2E78">
        <w:rPr>
          <w:sz w:val="28"/>
          <w:szCs w:val="28"/>
        </w:rPr>
        <w:tab/>
      </w:r>
      <w:r w:rsidR="00C92A00" w:rsidRPr="00273368">
        <w:rPr>
          <w:sz w:val="28"/>
          <w:szCs w:val="28"/>
        </w:rPr>
        <w:t xml:space="preserve">В.А. </w:t>
      </w:r>
      <w:r w:rsidR="00F7272C">
        <w:rPr>
          <w:sz w:val="28"/>
          <w:szCs w:val="28"/>
        </w:rPr>
        <w:t>Гладышева</w:t>
      </w:r>
    </w:p>
    <w:sectPr w:rsidR="000F0590" w:rsidRPr="00FA7A16" w:rsidSect="0014600B">
      <w:footerReference w:type="even" r:id="rId8"/>
      <w:headerReference w:type="first" r:id="rId9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66E" w:rsidRDefault="009B266E" w:rsidP="003F5C68">
      <w:pPr>
        <w:spacing w:after="0" w:line="240" w:lineRule="auto"/>
      </w:pPr>
      <w:r>
        <w:separator/>
      </w:r>
    </w:p>
  </w:endnote>
  <w:endnote w:type="continuationSeparator" w:id="0">
    <w:p w:rsidR="009B266E" w:rsidRDefault="009B266E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279731"/>
      <w:docPartObj>
        <w:docPartGallery w:val="Page Numbers (Bottom of Page)"/>
        <w:docPartUnique/>
      </w:docPartObj>
    </w:sdtPr>
    <w:sdtEndPr/>
    <w:sdtContent>
      <w:p w:rsidR="001127B8" w:rsidRDefault="001127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5B3">
          <w:rPr>
            <w:noProof/>
          </w:rPr>
          <w:t>2</w:t>
        </w:r>
        <w:r>
          <w:fldChar w:fldCharType="end"/>
        </w:r>
      </w:p>
    </w:sdtContent>
  </w:sdt>
  <w:p w:rsidR="001127B8" w:rsidRDefault="001127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66E" w:rsidRDefault="009B266E" w:rsidP="003F5C68">
      <w:pPr>
        <w:spacing w:after="0" w:line="240" w:lineRule="auto"/>
      </w:pPr>
      <w:r>
        <w:separator/>
      </w:r>
    </w:p>
  </w:footnote>
  <w:footnote w:type="continuationSeparator" w:id="0">
    <w:p w:rsidR="009B266E" w:rsidRDefault="009B266E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EC5933" w:rsidP="00EC5933">
    <w:pPr>
      <w:tabs>
        <w:tab w:val="left" w:pos="2850"/>
      </w:tabs>
      <w:spacing w:after="0" w:line="240" w:lineRule="auto"/>
      <w:rPr>
        <w:sz w:val="28"/>
        <w:szCs w:val="20"/>
      </w:rPr>
    </w:pPr>
    <w:r>
      <w:rPr>
        <w:sz w:val="28"/>
        <w:szCs w:val="20"/>
      </w:rPr>
      <w:tab/>
      <w:t>муниципальное казенное учреждение</w:t>
    </w:r>
  </w:p>
  <w:p w:rsidR="00D67601" w:rsidRPr="004357DD" w:rsidRDefault="00EC5933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>
      <w:rPr>
        <w:rFonts w:eastAsia="Calibri"/>
        <w:b/>
        <w:color w:val="auto"/>
        <w:sz w:val="28"/>
        <w:szCs w:val="28"/>
        <w:lang w:eastAsia="en-US"/>
      </w:rPr>
      <w:t>«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КОНТРОЛЬНО-СЧЕТНАЯ ПАЛАТА </w:t>
    </w:r>
    <w:r>
      <w:rPr>
        <w:rFonts w:eastAsia="Calibri"/>
        <w:b/>
        <w:color w:val="auto"/>
        <w:sz w:val="28"/>
        <w:szCs w:val="28"/>
        <w:lang w:eastAsia="en-US"/>
      </w:rPr>
      <w:t>ГОРОДА</w:t>
    </w:r>
    <w:r w:rsidR="00D67601" w:rsidRPr="004357DD">
      <w:rPr>
        <w:rFonts w:eastAsia="Calibri"/>
        <w:b/>
        <w:color w:val="auto"/>
        <w:sz w:val="28"/>
        <w:szCs w:val="28"/>
        <w:lang w:eastAsia="en-US"/>
      </w:rPr>
      <w:t xml:space="preserve">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  <w:r w:rsidR="00EC5933">
      <w:rPr>
        <w:rFonts w:eastAsia="Calibri"/>
        <w:b/>
        <w:color w:val="auto"/>
        <w:sz w:val="28"/>
        <w:szCs w:val="28"/>
        <w:lang w:eastAsia="en-US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17522D"/>
    <w:multiLevelType w:val="hybridMultilevel"/>
    <w:tmpl w:val="DDF0FE12"/>
    <w:lvl w:ilvl="0" w:tplc="81089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8B2240"/>
    <w:multiLevelType w:val="hybridMultilevel"/>
    <w:tmpl w:val="6B8EC3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766C32"/>
    <w:multiLevelType w:val="hybridMultilevel"/>
    <w:tmpl w:val="59988A80"/>
    <w:lvl w:ilvl="0" w:tplc="868E6D94">
      <w:start w:val="5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298388A"/>
    <w:multiLevelType w:val="hybridMultilevel"/>
    <w:tmpl w:val="017C648E"/>
    <w:lvl w:ilvl="0" w:tplc="9BC6A5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458660C7"/>
    <w:multiLevelType w:val="hybridMultilevel"/>
    <w:tmpl w:val="DD1868A2"/>
    <w:lvl w:ilvl="0" w:tplc="6838A58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0DFDE">
      <w:start w:val="1"/>
      <w:numFmt w:val="bullet"/>
      <w:lvlText w:val="o"/>
      <w:lvlJc w:val="left"/>
      <w:pPr>
        <w:ind w:left="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AC976">
      <w:start w:val="1"/>
      <w:numFmt w:val="bullet"/>
      <w:lvlRestart w:val="0"/>
      <w:lvlText w:val="-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C01B1A">
      <w:start w:val="1"/>
      <w:numFmt w:val="bullet"/>
      <w:lvlText w:val="•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68C6D2">
      <w:start w:val="1"/>
      <w:numFmt w:val="bullet"/>
      <w:lvlText w:val="o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0895E4">
      <w:start w:val="1"/>
      <w:numFmt w:val="bullet"/>
      <w:lvlText w:val="▪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C8CE2">
      <w:start w:val="1"/>
      <w:numFmt w:val="bullet"/>
      <w:lvlText w:val="•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1AA136">
      <w:start w:val="1"/>
      <w:numFmt w:val="bullet"/>
      <w:lvlText w:val="o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2C4BD2">
      <w:start w:val="1"/>
      <w:numFmt w:val="bullet"/>
      <w:lvlText w:val="▪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326163"/>
    <w:multiLevelType w:val="hybridMultilevel"/>
    <w:tmpl w:val="E4C4B332"/>
    <w:lvl w:ilvl="0" w:tplc="DD2C61F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33E26F1"/>
    <w:multiLevelType w:val="hybridMultilevel"/>
    <w:tmpl w:val="8A3E11B2"/>
    <w:lvl w:ilvl="0" w:tplc="38B02E9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70652659"/>
    <w:multiLevelType w:val="hybridMultilevel"/>
    <w:tmpl w:val="D9FAE23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7E2E060C"/>
    <w:multiLevelType w:val="multilevel"/>
    <w:tmpl w:val="326CC7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D263D7"/>
    <w:multiLevelType w:val="hybridMultilevel"/>
    <w:tmpl w:val="151E7086"/>
    <w:lvl w:ilvl="0" w:tplc="93801F66">
      <w:start w:val="5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4"/>
  </w:num>
  <w:num w:numId="8">
    <w:abstractNumId w:val="6"/>
  </w:num>
  <w:num w:numId="9">
    <w:abstractNumId w:val="1"/>
  </w:num>
  <w:num w:numId="10">
    <w:abstractNumId w:val="14"/>
  </w:num>
  <w:num w:numId="11">
    <w:abstractNumId w:val="21"/>
  </w:num>
  <w:num w:numId="12">
    <w:abstractNumId w:val="23"/>
  </w:num>
  <w:num w:numId="13">
    <w:abstractNumId w:val="0"/>
  </w:num>
  <w:num w:numId="14">
    <w:abstractNumId w:val="19"/>
  </w:num>
  <w:num w:numId="15">
    <w:abstractNumId w:val="20"/>
  </w:num>
  <w:num w:numId="16">
    <w:abstractNumId w:val="24"/>
  </w:num>
  <w:num w:numId="17">
    <w:abstractNumId w:val="16"/>
  </w:num>
  <w:num w:numId="18">
    <w:abstractNumId w:val="11"/>
  </w:num>
  <w:num w:numId="19">
    <w:abstractNumId w:val="25"/>
  </w:num>
  <w:num w:numId="20">
    <w:abstractNumId w:val="3"/>
  </w:num>
  <w:num w:numId="21">
    <w:abstractNumId w:val="8"/>
  </w:num>
  <w:num w:numId="22">
    <w:abstractNumId w:val="18"/>
  </w:num>
  <w:num w:numId="23">
    <w:abstractNumId w:val="13"/>
  </w:num>
  <w:num w:numId="24">
    <w:abstractNumId w:val="17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2D87"/>
    <w:rsid w:val="00017FF7"/>
    <w:rsid w:val="00021B7E"/>
    <w:rsid w:val="00022CCB"/>
    <w:rsid w:val="00024CBF"/>
    <w:rsid w:val="0002644B"/>
    <w:rsid w:val="00026D5F"/>
    <w:rsid w:val="000332CE"/>
    <w:rsid w:val="00033CC2"/>
    <w:rsid w:val="0004592E"/>
    <w:rsid w:val="0005092A"/>
    <w:rsid w:val="000511A9"/>
    <w:rsid w:val="000571D9"/>
    <w:rsid w:val="00074401"/>
    <w:rsid w:val="00080148"/>
    <w:rsid w:val="00095FF3"/>
    <w:rsid w:val="00096E24"/>
    <w:rsid w:val="00096FD5"/>
    <w:rsid w:val="000A6093"/>
    <w:rsid w:val="000A638A"/>
    <w:rsid w:val="000A6740"/>
    <w:rsid w:val="000A7600"/>
    <w:rsid w:val="000B0D85"/>
    <w:rsid w:val="000B10B2"/>
    <w:rsid w:val="000C03F3"/>
    <w:rsid w:val="000C28C2"/>
    <w:rsid w:val="000C64B0"/>
    <w:rsid w:val="000C7B9E"/>
    <w:rsid w:val="000D186D"/>
    <w:rsid w:val="000D49EA"/>
    <w:rsid w:val="000D7B31"/>
    <w:rsid w:val="000F0590"/>
    <w:rsid w:val="00100324"/>
    <w:rsid w:val="001120FA"/>
    <w:rsid w:val="001127B8"/>
    <w:rsid w:val="00112BBB"/>
    <w:rsid w:val="00113575"/>
    <w:rsid w:val="00124DD6"/>
    <w:rsid w:val="001254D2"/>
    <w:rsid w:val="001312FF"/>
    <w:rsid w:val="0013288E"/>
    <w:rsid w:val="00133E89"/>
    <w:rsid w:val="0014600B"/>
    <w:rsid w:val="00154E17"/>
    <w:rsid w:val="00157936"/>
    <w:rsid w:val="00160B88"/>
    <w:rsid w:val="0016327E"/>
    <w:rsid w:val="001725BB"/>
    <w:rsid w:val="0017528A"/>
    <w:rsid w:val="00183B9E"/>
    <w:rsid w:val="001905B5"/>
    <w:rsid w:val="00194246"/>
    <w:rsid w:val="00195619"/>
    <w:rsid w:val="001A199A"/>
    <w:rsid w:val="001A6B03"/>
    <w:rsid w:val="001B5CE1"/>
    <w:rsid w:val="001B7061"/>
    <w:rsid w:val="001C3923"/>
    <w:rsid w:val="001C4D46"/>
    <w:rsid w:val="001C6FA9"/>
    <w:rsid w:val="001F55CE"/>
    <w:rsid w:val="001F60A1"/>
    <w:rsid w:val="001F64D5"/>
    <w:rsid w:val="001F7905"/>
    <w:rsid w:val="00200834"/>
    <w:rsid w:val="00201E67"/>
    <w:rsid w:val="00203375"/>
    <w:rsid w:val="00206B5F"/>
    <w:rsid w:val="00215873"/>
    <w:rsid w:val="00223F7D"/>
    <w:rsid w:val="002245CB"/>
    <w:rsid w:val="002268A4"/>
    <w:rsid w:val="00227823"/>
    <w:rsid w:val="00235928"/>
    <w:rsid w:val="0023658D"/>
    <w:rsid w:val="00236FD8"/>
    <w:rsid w:val="00244EE6"/>
    <w:rsid w:val="00250665"/>
    <w:rsid w:val="00254A6A"/>
    <w:rsid w:val="002553BC"/>
    <w:rsid w:val="00255FF5"/>
    <w:rsid w:val="00264766"/>
    <w:rsid w:val="0026521C"/>
    <w:rsid w:val="00265A07"/>
    <w:rsid w:val="00273368"/>
    <w:rsid w:val="002756A6"/>
    <w:rsid w:val="002778B8"/>
    <w:rsid w:val="00280F7D"/>
    <w:rsid w:val="00290B80"/>
    <w:rsid w:val="002922EE"/>
    <w:rsid w:val="00297FF5"/>
    <w:rsid w:val="002A3F99"/>
    <w:rsid w:val="002A7887"/>
    <w:rsid w:val="002B1B2C"/>
    <w:rsid w:val="002B7503"/>
    <w:rsid w:val="002C0D2D"/>
    <w:rsid w:val="002C20CA"/>
    <w:rsid w:val="002C72F2"/>
    <w:rsid w:val="002D5909"/>
    <w:rsid w:val="002D6898"/>
    <w:rsid w:val="002D7FE0"/>
    <w:rsid w:val="002E214B"/>
    <w:rsid w:val="002E4113"/>
    <w:rsid w:val="002E5FB1"/>
    <w:rsid w:val="002E6888"/>
    <w:rsid w:val="002F3D0A"/>
    <w:rsid w:val="00303A2F"/>
    <w:rsid w:val="003066A1"/>
    <w:rsid w:val="00310E3A"/>
    <w:rsid w:val="00310ED4"/>
    <w:rsid w:val="003158B0"/>
    <w:rsid w:val="00320B78"/>
    <w:rsid w:val="00325E65"/>
    <w:rsid w:val="00326944"/>
    <w:rsid w:val="00327F50"/>
    <w:rsid w:val="003318A2"/>
    <w:rsid w:val="00332E88"/>
    <w:rsid w:val="003333A6"/>
    <w:rsid w:val="00335D16"/>
    <w:rsid w:val="0034618A"/>
    <w:rsid w:val="00347E56"/>
    <w:rsid w:val="00352080"/>
    <w:rsid w:val="00354D9C"/>
    <w:rsid w:val="003576C1"/>
    <w:rsid w:val="00357D0B"/>
    <w:rsid w:val="0036058B"/>
    <w:rsid w:val="00362474"/>
    <w:rsid w:val="00383F0A"/>
    <w:rsid w:val="003903D3"/>
    <w:rsid w:val="003941DF"/>
    <w:rsid w:val="00397CB8"/>
    <w:rsid w:val="003A1948"/>
    <w:rsid w:val="003A4174"/>
    <w:rsid w:val="003A5599"/>
    <w:rsid w:val="003B2C46"/>
    <w:rsid w:val="003C5CEE"/>
    <w:rsid w:val="003C6C84"/>
    <w:rsid w:val="003D2E18"/>
    <w:rsid w:val="003D47C7"/>
    <w:rsid w:val="003F5C68"/>
    <w:rsid w:val="00413ECA"/>
    <w:rsid w:val="00413EE5"/>
    <w:rsid w:val="004265E0"/>
    <w:rsid w:val="004273AD"/>
    <w:rsid w:val="004357DD"/>
    <w:rsid w:val="004500BE"/>
    <w:rsid w:val="004549B5"/>
    <w:rsid w:val="00456127"/>
    <w:rsid w:val="004618E2"/>
    <w:rsid w:val="00473A64"/>
    <w:rsid w:val="00485838"/>
    <w:rsid w:val="004861C0"/>
    <w:rsid w:val="0049068C"/>
    <w:rsid w:val="00493215"/>
    <w:rsid w:val="00496E3F"/>
    <w:rsid w:val="00497A18"/>
    <w:rsid w:val="00497D8B"/>
    <w:rsid w:val="004A02EC"/>
    <w:rsid w:val="004B0185"/>
    <w:rsid w:val="004B0203"/>
    <w:rsid w:val="004D15AE"/>
    <w:rsid w:val="004D2F7B"/>
    <w:rsid w:val="004E2AC0"/>
    <w:rsid w:val="004E464F"/>
    <w:rsid w:val="004E5999"/>
    <w:rsid w:val="004F1533"/>
    <w:rsid w:val="004F65A5"/>
    <w:rsid w:val="00500D34"/>
    <w:rsid w:val="0050244E"/>
    <w:rsid w:val="0050355C"/>
    <w:rsid w:val="00504913"/>
    <w:rsid w:val="00510DBF"/>
    <w:rsid w:val="00516F27"/>
    <w:rsid w:val="005234EF"/>
    <w:rsid w:val="005249A9"/>
    <w:rsid w:val="005268E3"/>
    <w:rsid w:val="00530073"/>
    <w:rsid w:val="0053154B"/>
    <w:rsid w:val="0053209C"/>
    <w:rsid w:val="00534056"/>
    <w:rsid w:val="005361CB"/>
    <w:rsid w:val="00536A7E"/>
    <w:rsid w:val="0054042C"/>
    <w:rsid w:val="0054491E"/>
    <w:rsid w:val="005612C6"/>
    <w:rsid w:val="00561420"/>
    <w:rsid w:val="005637F0"/>
    <w:rsid w:val="00563E9C"/>
    <w:rsid w:val="00574158"/>
    <w:rsid w:val="00577A90"/>
    <w:rsid w:val="0058016A"/>
    <w:rsid w:val="00581B65"/>
    <w:rsid w:val="0059108A"/>
    <w:rsid w:val="0059611A"/>
    <w:rsid w:val="00597AF5"/>
    <w:rsid w:val="005A6B41"/>
    <w:rsid w:val="005A7B01"/>
    <w:rsid w:val="005B3598"/>
    <w:rsid w:val="005B4813"/>
    <w:rsid w:val="005B4CE8"/>
    <w:rsid w:val="005B5588"/>
    <w:rsid w:val="005B6D3B"/>
    <w:rsid w:val="005B6DED"/>
    <w:rsid w:val="005B7E54"/>
    <w:rsid w:val="005C1932"/>
    <w:rsid w:val="005C5089"/>
    <w:rsid w:val="005D7B0A"/>
    <w:rsid w:val="005E01DC"/>
    <w:rsid w:val="005E025E"/>
    <w:rsid w:val="005E13E5"/>
    <w:rsid w:val="005E6C6B"/>
    <w:rsid w:val="005E7754"/>
    <w:rsid w:val="005F1F11"/>
    <w:rsid w:val="005F56CF"/>
    <w:rsid w:val="005F5FF8"/>
    <w:rsid w:val="006036D9"/>
    <w:rsid w:val="006045E3"/>
    <w:rsid w:val="00611BEC"/>
    <w:rsid w:val="00617954"/>
    <w:rsid w:val="00617C74"/>
    <w:rsid w:val="00625B00"/>
    <w:rsid w:val="006262C2"/>
    <w:rsid w:val="006358C0"/>
    <w:rsid w:val="006369EF"/>
    <w:rsid w:val="00640855"/>
    <w:rsid w:val="00640B94"/>
    <w:rsid w:val="006427F8"/>
    <w:rsid w:val="006441EC"/>
    <w:rsid w:val="0064592C"/>
    <w:rsid w:val="00646947"/>
    <w:rsid w:val="0064731C"/>
    <w:rsid w:val="006533F7"/>
    <w:rsid w:val="00653D80"/>
    <w:rsid w:val="00654704"/>
    <w:rsid w:val="00656544"/>
    <w:rsid w:val="00662218"/>
    <w:rsid w:val="00663364"/>
    <w:rsid w:val="00665ACF"/>
    <w:rsid w:val="0067470F"/>
    <w:rsid w:val="0067474A"/>
    <w:rsid w:val="00676E6C"/>
    <w:rsid w:val="006842C5"/>
    <w:rsid w:val="006846C1"/>
    <w:rsid w:val="00684D12"/>
    <w:rsid w:val="00690315"/>
    <w:rsid w:val="006A2C4F"/>
    <w:rsid w:val="006A41F0"/>
    <w:rsid w:val="006A4743"/>
    <w:rsid w:val="006A6E46"/>
    <w:rsid w:val="006C2E0E"/>
    <w:rsid w:val="006C485E"/>
    <w:rsid w:val="006C5BFE"/>
    <w:rsid w:val="006D1709"/>
    <w:rsid w:val="006D2A8A"/>
    <w:rsid w:val="006D618D"/>
    <w:rsid w:val="006D67A2"/>
    <w:rsid w:val="006E1F67"/>
    <w:rsid w:val="006E4213"/>
    <w:rsid w:val="006E5EE6"/>
    <w:rsid w:val="006F1FBE"/>
    <w:rsid w:val="006F5108"/>
    <w:rsid w:val="006F5699"/>
    <w:rsid w:val="00702535"/>
    <w:rsid w:val="00706BCC"/>
    <w:rsid w:val="00706CD6"/>
    <w:rsid w:val="00710E2E"/>
    <w:rsid w:val="00712E59"/>
    <w:rsid w:val="00713231"/>
    <w:rsid w:val="0071546F"/>
    <w:rsid w:val="0071696B"/>
    <w:rsid w:val="0072671D"/>
    <w:rsid w:val="00730CFB"/>
    <w:rsid w:val="00737116"/>
    <w:rsid w:val="00743DB0"/>
    <w:rsid w:val="00744859"/>
    <w:rsid w:val="00744ACA"/>
    <w:rsid w:val="00747EBE"/>
    <w:rsid w:val="007504B4"/>
    <w:rsid w:val="007516CE"/>
    <w:rsid w:val="007538F1"/>
    <w:rsid w:val="0075708C"/>
    <w:rsid w:val="00760C79"/>
    <w:rsid w:val="00764B6E"/>
    <w:rsid w:val="00785A51"/>
    <w:rsid w:val="0079188C"/>
    <w:rsid w:val="00791BF7"/>
    <w:rsid w:val="007A4C85"/>
    <w:rsid w:val="007B1C35"/>
    <w:rsid w:val="007B765B"/>
    <w:rsid w:val="007C0689"/>
    <w:rsid w:val="007C2A4C"/>
    <w:rsid w:val="007D4D66"/>
    <w:rsid w:val="007D6F68"/>
    <w:rsid w:val="007D7A8D"/>
    <w:rsid w:val="007E7A93"/>
    <w:rsid w:val="007E7C08"/>
    <w:rsid w:val="00800EF2"/>
    <w:rsid w:val="00803CCB"/>
    <w:rsid w:val="008041DB"/>
    <w:rsid w:val="008105E8"/>
    <w:rsid w:val="00811071"/>
    <w:rsid w:val="00817FE9"/>
    <w:rsid w:val="00826082"/>
    <w:rsid w:val="00835BD6"/>
    <w:rsid w:val="00845EC7"/>
    <w:rsid w:val="00846EBA"/>
    <w:rsid w:val="00851327"/>
    <w:rsid w:val="00851CD5"/>
    <w:rsid w:val="00852935"/>
    <w:rsid w:val="00852A8A"/>
    <w:rsid w:val="0086199C"/>
    <w:rsid w:val="00862C2B"/>
    <w:rsid w:val="00870886"/>
    <w:rsid w:val="00870D76"/>
    <w:rsid w:val="00883D76"/>
    <w:rsid w:val="00886211"/>
    <w:rsid w:val="00890671"/>
    <w:rsid w:val="008927F5"/>
    <w:rsid w:val="00896FE0"/>
    <w:rsid w:val="008A7B36"/>
    <w:rsid w:val="008B4255"/>
    <w:rsid w:val="008B4C88"/>
    <w:rsid w:val="008B54DF"/>
    <w:rsid w:val="008C2CC4"/>
    <w:rsid w:val="008C44F2"/>
    <w:rsid w:val="008C4921"/>
    <w:rsid w:val="008D073C"/>
    <w:rsid w:val="008E5019"/>
    <w:rsid w:val="008F28B9"/>
    <w:rsid w:val="008F2B03"/>
    <w:rsid w:val="008F3690"/>
    <w:rsid w:val="008F69F7"/>
    <w:rsid w:val="008F7175"/>
    <w:rsid w:val="0090603D"/>
    <w:rsid w:val="00907C3C"/>
    <w:rsid w:val="00910A4A"/>
    <w:rsid w:val="00910E4C"/>
    <w:rsid w:val="00912B5C"/>
    <w:rsid w:val="00912FD9"/>
    <w:rsid w:val="00913D51"/>
    <w:rsid w:val="00921300"/>
    <w:rsid w:val="009242F4"/>
    <w:rsid w:val="0093278F"/>
    <w:rsid w:val="00932B97"/>
    <w:rsid w:val="009369A2"/>
    <w:rsid w:val="00936E4F"/>
    <w:rsid w:val="00945AAE"/>
    <w:rsid w:val="009474E5"/>
    <w:rsid w:val="0095600F"/>
    <w:rsid w:val="00956AE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93282"/>
    <w:rsid w:val="00997930"/>
    <w:rsid w:val="009A30B6"/>
    <w:rsid w:val="009A7CB2"/>
    <w:rsid w:val="009B058D"/>
    <w:rsid w:val="009B266E"/>
    <w:rsid w:val="009B2FB6"/>
    <w:rsid w:val="009B4588"/>
    <w:rsid w:val="009C1371"/>
    <w:rsid w:val="009C3311"/>
    <w:rsid w:val="009C5CF6"/>
    <w:rsid w:val="009C78D9"/>
    <w:rsid w:val="009D0CF4"/>
    <w:rsid w:val="009D3C69"/>
    <w:rsid w:val="009D7493"/>
    <w:rsid w:val="009D78E4"/>
    <w:rsid w:val="009D7DB5"/>
    <w:rsid w:val="009F019B"/>
    <w:rsid w:val="009F02C1"/>
    <w:rsid w:val="009F2393"/>
    <w:rsid w:val="009F6C4A"/>
    <w:rsid w:val="00A01B7E"/>
    <w:rsid w:val="00A02254"/>
    <w:rsid w:val="00A04F79"/>
    <w:rsid w:val="00A105A6"/>
    <w:rsid w:val="00A160F7"/>
    <w:rsid w:val="00A22AA9"/>
    <w:rsid w:val="00A3126F"/>
    <w:rsid w:val="00A3135E"/>
    <w:rsid w:val="00A316CB"/>
    <w:rsid w:val="00A33BB1"/>
    <w:rsid w:val="00A352B1"/>
    <w:rsid w:val="00A357F3"/>
    <w:rsid w:val="00A50785"/>
    <w:rsid w:val="00A52AA9"/>
    <w:rsid w:val="00A566A3"/>
    <w:rsid w:val="00A56FE3"/>
    <w:rsid w:val="00A57FF5"/>
    <w:rsid w:val="00A6262F"/>
    <w:rsid w:val="00A6334C"/>
    <w:rsid w:val="00A726B0"/>
    <w:rsid w:val="00A72F8D"/>
    <w:rsid w:val="00A73CFA"/>
    <w:rsid w:val="00A761EA"/>
    <w:rsid w:val="00A81DD5"/>
    <w:rsid w:val="00A95F99"/>
    <w:rsid w:val="00A971A0"/>
    <w:rsid w:val="00AA1BAD"/>
    <w:rsid w:val="00AA481F"/>
    <w:rsid w:val="00AA4B9E"/>
    <w:rsid w:val="00AA58E5"/>
    <w:rsid w:val="00AA659C"/>
    <w:rsid w:val="00AB03C0"/>
    <w:rsid w:val="00AC0CE2"/>
    <w:rsid w:val="00AC2B38"/>
    <w:rsid w:val="00AC7797"/>
    <w:rsid w:val="00AD68CE"/>
    <w:rsid w:val="00AD6917"/>
    <w:rsid w:val="00AD7508"/>
    <w:rsid w:val="00B06FCD"/>
    <w:rsid w:val="00B10FD3"/>
    <w:rsid w:val="00B111A6"/>
    <w:rsid w:val="00B1501F"/>
    <w:rsid w:val="00B17723"/>
    <w:rsid w:val="00B30670"/>
    <w:rsid w:val="00B317FF"/>
    <w:rsid w:val="00B33330"/>
    <w:rsid w:val="00B36766"/>
    <w:rsid w:val="00B36C3D"/>
    <w:rsid w:val="00B37602"/>
    <w:rsid w:val="00B453FB"/>
    <w:rsid w:val="00B465F8"/>
    <w:rsid w:val="00B508BD"/>
    <w:rsid w:val="00B516E4"/>
    <w:rsid w:val="00B52903"/>
    <w:rsid w:val="00B63395"/>
    <w:rsid w:val="00B6545F"/>
    <w:rsid w:val="00B6764E"/>
    <w:rsid w:val="00B71114"/>
    <w:rsid w:val="00B7227E"/>
    <w:rsid w:val="00B72A66"/>
    <w:rsid w:val="00B74F24"/>
    <w:rsid w:val="00B7504A"/>
    <w:rsid w:val="00B76DE3"/>
    <w:rsid w:val="00B7769C"/>
    <w:rsid w:val="00B81792"/>
    <w:rsid w:val="00B87008"/>
    <w:rsid w:val="00B91485"/>
    <w:rsid w:val="00B93A22"/>
    <w:rsid w:val="00B948BE"/>
    <w:rsid w:val="00B968CB"/>
    <w:rsid w:val="00BB1740"/>
    <w:rsid w:val="00BB28D7"/>
    <w:rsid w:val="00BB60C2"/>
    <w:rsid w:val="00BB6D47"/>
    <w:rsid w:val="00BC4037"/>
    <w:rsid w:val="00BD0F9B"/>
    <w:rsid w:val="00BD3073"/>
    <w:rsid w:val="00BD560D"/>
    <w:rsid w:val="00BD79D0"/>
    <w:rsid w:val="00BE1E14"/>
    <w:rsid w:val="00BE2EAC"/>
    <w:rsid w:val="00BE446E"/>
    <w:rsid w:val="00BE6ADE"/>
    <w:rsid w:val="00BE752E"/>
    <w:rsid w:val="00BF0498"/>
    <w:rsid w:val="00BF0609"/>
    <w:rsid w:val="00BF36E7"/>
    <w:rsid w:val="00BF7186"/>
    <w:rsid w:val="00BF79E7"/>
    <w:rsid w:val="00C00AA8"/>
    <w:rsid w:val="00C0139D"/>
    <w:rsid w:val="00C07F1A"/>
    <w:rsid w:val="00C15E24"/>
    <w:rsid w:val="00C16F33"/>
    <w:rsid w:val="00C27D9B"/>
    <w:rsid w:val="00C3437D"/>
    <w:rsid w:val="00C4062A"/>
    <w:rsid w:val="00C416D8"/>
    <w:rsid w:val="00C46AAD"/>
    <w:rsid w:val="00C476D2"/>
    <w:rsid w:val="00C51B55"/>
    <w:rsid w:val="00C52323"/>
    <w:rsid w:val="00C55525"/>
    <w:rsid w:val="00C614B7"/>
    <w:rsid w:val="00C65FC0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30FE"/>
    <w:rsid w:val="00CA439B"/>
    <w:rsid w:val="00CA6476"/>
    <w:rsid w:val="00CA7BBB"/>
    <w:rsid w:val="00CB00BF"/>
    <w:rsid w:val="00CB1409"/>
    <w:rsid w:val="00CB354D"/>
    <w:rsid w:val="00CC0892"/>
    <w:rsid w:val="00CC23FB"/>
    <w:rsid w:val="00CC3463"/>
    <w:rsid w:val="00CC3ADE"/>
    <w:rsid w:val="00CC4D1A"/>
    <w:rsid w:val="00CD3CFE"/>
    <w:rsid w:val="00CD5CEA"/>
    <w:rsid w:val="00CD6232"/>
    <w:rsid w:val="00CE1CA4"/>
    <w:rsid w:val="00CE2AE1"/>
    <w:rsid w:val="00CE500F"/>
    <w:rsid w:val="00CE51C8"/>
    <w:rsid w:val="00CE7EDB"/>
    <w:rsid w:val="00CF0A77"/>
    <w:rsid w:val="00CF1D16"/>
    <w:rsid w:val="00CF3CB1"/>
    <w:rsid w:val="00CF46C0"/>
    <w:rsid w:val="00CF615A"/>
    <w:rsid w:val="00D16A33"/>
    <w:rsid w:val="00D237BF"/>
    <w:rsid w:val="00D24A63"/>
    <w:rsid w:val="00D24D3E"/>
    <w:rsid w:val="00D36578"/>
    <w:rsid w:val="00D3787D"/>
    <w:rsid w:val="00D4131A"/>
    <w:rsid w:val="00D4290C"/>
    <w:rsid w:val="00D624A4"/>
    <w:rsid w:val="00D62AAF"/>
    <w:rsid w:val="00D643BE"/>
    <w:rsid w:val="00D643DE"/>
    <w:rsid w:val="00D67601"/>
    <w:rsid w:val="00D73B57"/>
    <w:rsid w:val="00D74B56"/>
    <w:rsid w:val="00D75BAC"/>
    <w:rsid w:val="00D76C01"/>
    <w:rsid w:val="00D77BB7"/>
    <w:rsid w:val="00D855B3"/>
    <w:rsid w:val="00D9265B"/>
    <w:rsid w:val="00D92B33"/>
    <w:rsid w:val="00D93149"/>
    <w:rsid w:val="00D937AE"/>
    <w:rsid w:val="00DA2557"/>
    <w:rsid w:val="00DA443D"/>
    <w:rsid w:val="00DA465D"/>
    <w:rsid w:val="00DA5F58"/>
    <w:rsid w:val="00DB7A04"/>
    <w:rsid w:val="00DC26E7"/>
    <w:rsid w:val="00DC34EE"/>
    <w:rsid w:val="00DD2E78"/>
    <w:rsid w:val="00DD6E87"/>
    <w:rsid w:val="00DE111C"/>
    <w:rsid w:val="00DE6B40"/>
    <w:rsid w:val="00DE71D5"/>
    <w:rsid w:val="00DF29CF"/>
    <w:rsid w:val="00DF3187"/>
    <w:rsid w:val="00DF748C"/>
    <w:rsid w:val="00E015EE"/>
    <w:rsid w:val="00E017F4"/>
    <w:rsid w:val="00E0383B"/>
    <w:rsid w:val="00E03FEC"/>
    <w:rsid w:val="00E06EF5"/>
    <w:rsid w:val="00E12A1F"/>
    <w:rsid w:val="00E23BE5"/>
    <w:rsid w:val="00E34CD0"/>
    <w:rsid w:val="00E351F9"/>
    <w:rsid w:val="00E45B7E"/>
    <w:rsid w:val="00E471EF"/>
    <w:rsid w:val="00E56F5C"/>
    <w:rsid w:val="00E576C7"/>
    <w:rsid w:val="00E600B0"/>
    <w:rsid w:val="00E609A3"/>
    <w:rsid w:val="00E63C81"/>
    <w:rsid w:val="00E67739"/>
    <w:rsid w:val="00E7173F"/>
    <w:rsid w:val="00E818D7"/>
    <w:rsid w:val="00E8637B"/>
    <w:rsid w:val="00E9155C"/>
    <w:rsid w:val="00E9263C"/>
    <w:rsid w:val="00E95AB7"/>
    <w:rsid w:val="00E9631E"/>
    <w:rsid w:val="00E97D12"/>
    <w:rsid w:val="00EA3861"/>
    <w:rsid w:val="00EA392F"/>
    <w:rsid w:val="00EA3B12"/>
    <w:rsid w:val="00EB0C96"/>
    <w:rsid w:val="00EB37D0"/>
    <w:rsid w:val="00EB51FA"/>
    <w:rsid w:val="00EB585C"/>
    <w:rsid w:val="00EB7265"/>
    <w:rsid w:val="00EC5933"/>
    <w:rsid w:val="00ED11CB"/>
    <w:rsid w:val="00ED6324"/>
    <w:rsid w:val="00EE0ECA"/>
    <w:rsid w:val="00EE20AF"/>
    <w:rsid w:val="00EE385A"/>
    <w:rsid w:val="00EE3CAF"/>
    <w:rsid w:val="00F01D18"/>
    <w:rsid w:val="00F01F2D"/>
    <w:rsid w:val="00F0367B"/>
    <w:rsid w:val="00F050C8"/>
    <w:rsid w:val="00F05F42"/>
    <w:rsid w:val="00F06395"/>
    <w:rsid w:val="00F105EE"/>
    <w:rsid w:val="00F11F39"/>
    <w:rsid w:val="00F1280E"/>
    <w:rsid w:val="00F1345D"/>
    <w:rsid w:val="00F20042"/>
    <w:rsid w:val="00F23714"/>
    <w:rsid w:val="00F264D6"/>
    <w:rsid w:val="00F3012A"/>
    <w:rsid w:val="00F315F0"/>
    <w:rsid w:val="00F475FD"/>
    <w:rsid w:val="00F50FED"/>
    <w:rsid w:val="00F56CFE"/>
    <w:rsid w:val="00F57F42"/>
    <w:rsid w:val="00F7272C"/>
    <w:rsid w:val="00F731C9"/>
    <w:rsid w:val="00F80F09"/>
    <w:rsid w:val="00F81568"/>
    <w:rsid w:val="00F8389E"/>
    <w:rsid w:val="00F84C2A"/>
    <w:rsid w:val="00F86308"/>
    <w:rsid w:val="00F8651D"/>
    <w:rsid w:val="00F90CE6"/>
    <w:rsid w:val="00F91FD4"/>
    <w:rsid w:val="00F929E4"/>
    <w:rsid w:val="00F94EDD"/>
    <w:rsid w:val="00F97C00"/>
    <w:rsid w:val="00FA3E46"/>
    <w:rsid w:val="00FA77BA"/>
    <w:rsid w:val="00FA7A16"/>
    <w:rsid w:val="00FC13B6"/>
    <w:rsid w:val="00FC274E"/>
    <w:rsid w:val="00FC73D8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1BB8"/>
    <w:rsid w:val="00FE47FE"/>
    <w:rsid w:val="00FE5A31"/>
    <w:rsid w:val="00FF1D6D"/>
    <w:rsid w:val="00FF7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4464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D937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A73B5-5A69-408C-B626-CCCC9713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Гладышева Валентина Анатольевна</cp:lastModifiedBy>
  <cp:revision>273</cp:revision>
  <cp:lastPrinted>2024-02-05T09:52:00Z</cp:lastPrinted>
  <dcterms:created xsi:type="dcterms:W3CDTF">2020-04-23T10:35:00Z</dcterms:created>
  <dcterms:modified xsi:type="dcterms:W3CDTF">2024-10-31T03:22:00Z</dcterms:modified>
</cp:coreProperties>
</file>