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66A75">
        <w:rPr>
          <w:color w:val="auto"/>
          <w:sz w:val="28"/>
          <w:szCs w:val="28"/>
        </w:rPr>
        <w:t>6</w:t>
      </w:r>
      <w:r w:rsidR="0093503F">
        <w:rPr>
          <w:color w:val="auto"/>
          <w:sz w:val="28"/>
          <w:szCs w:val="28"/>
        </w:rPr>
        <w:t>4</w:t>
      </w:r>
    </w:p>
    <w:p w:rsidR="009A25A6" w:rsidRPr="00886211" w:rsidRDefault="009A25A6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0F0590" w:rsidRDefault="00666A7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13FBF" w:rsidRDefault="00313FBF" w:rsidP="00313FBF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A20707" w:rsidRDefault="00A20707" w:rsidP="00666A75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</w:t>
      </w:r>
      <w:r w:rsidR="00666A75" w:rsidRPr="00666A75">
        <w:rPr>
          <w:i/>
          <w:color w:val="auto"/>
          <w:sz w:val="28"/>
          <w:szCs w:val="28"/>
        </w:rPr>
        <w:t xml:space="preserve">к </w:t>
      </w:r>
      <w:r w:rsidR="00666A75" w:rsidRPr="00666A75">
        <w:rPr>
          <w:color w:val="auto"/>
          <w:sz w:val="28"/>
          <w:szCs w:val="28"/>
        </w:rPr>
        <w:t xml:space="preserve">проекту решения Городского собрания депутатов города Яровое Алтайского края </w:t>
      </w:r>
      <w:r w:rsidR="009A25A6">
        <w:rPr>
          <w:color w:val="auto"/>
          <w:sz w:val="28"/>
          <w:szCs w:val="28"/>
        </w:rPr>
        <w:t xml:space="preserve"> «</w:t>
      </w:r>
      <w:r w:rsidR="009A25A6" w:rsidRPr="009A25A6">
        <w:rPr>
          <w:color w:val="auto"/>
          <w:sz w:val="28"/>
          <w:szCs w:val="28"/>
        </w:rPr>
        <w:t>Об установлении и введении туристического налога на территории муниципального образования город Яровое Алтайского края</w:t>
      </w:r>
      <w:r w:rsidR="009A25A6">
        <w:rPr>
          <w:color w:val="auto"/>
          <w:sz w:val="28"/>
          <w:szCs w:val="28"/>
        </w:rPr>
        <w:t>»</w:t>
      </w:r>
      <w:r w:rsidR="009A25A6" w:rsidRPr="009A25A6">
        <w:rPr>
          <w:color w:val="auto"/>
          <w:sz w:val="28"/>
          <w:szCs w:val="28"/>
        </w:rPr>
        <w:t xml:space="preserve"> </w:t>
      </w:r>
      <w:r w:rsidR="00666A75" w:rsidRPr="00666A75">
        <w:rPr>
          <w:color w:val="auto"/>
          <w:sz w:val="28"/>
          <w:szCs w:val="28"/>
        </w:rPr>
        <w:t xml:space="preserve"> </w:t>
      </w:r>
      <w:r w:rsidR="0008357D">
        <w:rPr>
          <w:sz w:val="28"/>
          <w:szCs w:val="28"/>
        </w:rPr>
        <w:t xml:space="preserve">(далее- проект решения) </w:t>
      </w:r>
      <w:r w:rsidRPr="00A20707">
        <w:rPr>
          <w:color w:val="auto"/>
          <w:sz w:val="28"/>
          <w:szCs w:val="28"/>
        </w:rPr>
        <w:t xml:space="preserve">подготовлен на основании </w:t>
      </w:r>
      <w:proofErr w:type="spellStart"/>
      <w:r w:rsidRPr="00A20707">
        <w:rPr>
          <w:color w:val="auto"/>
          <w:sz w:val="28"/>
          <w:szCs w:val="28"/>
        </w:rPr>
        <w:t>ст.157</w:t>
      </w:r>
      <w:proofErr w:type="spellEnd"/>
      <w:r w:rsidRPr="00A20707">
        <w:rPr>
          <w:color w:val="auto"/>
          <w:sz w:val="28"/>
          <w:szCs w:val="28"/>
        </w:rPr>
        <w:t xml:space="preserve">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B80665" w:rsidRDefault="00A84594" w:rsidP="00666A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0835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751EC5">
        <w:rPr>
          <w:sz w:val="28"/>
          <w:szCs w:val="28"/>
        </w:rPr>
        <w:t>предлагается</w:t>
      </w:r>
      <w:r w:rsidR="003315F1">
        <w:rPr>
          <w:sz w:val="28"/>
          <w:szCs w:val="28"/>
        </w:rPr>
        <w:t xml:space="preserve"> установить ставки туристического налога в процентах от стоимости оказываемой услуги </w:t>
      </w:r>
      <w:r w:rsidR="003315F1" w:rsidRPr="003315F1">
        <w:rPr>
          <w:sz w:val="28"/>
          <w:szCs w:val="28"/>
        </w:rPr>
        <w:t>по предоставлению мест</w:t>
      </w:r>
      <w:r w:rsidR="009A25A6">
        <w:rPr>
          <w:sz w:val="28"/>
          <w:szCs w:val="28"/>
        </w:rPr>
        <w:t xml:space="preserve"> </w:t>
      </w:r>
      <w:r w:rsidR="009A25A6" w:rsidRPr="009A25A6">
        <w:rPr>
          <w:sz w:val="28"/>
          <w:szCs w:val="28"/>
        </w:rPr>
        <w:t>для временного проживания физических лиц на объекте размещения (его части)</w:t>
      </w:r>
      <w:r w:rsidR="003315F1" w:rsidRPr="009A25A6">
        <w:rPr>
          <w:sz w:val="28"/>
          <w:szCs w:val="28"/>
        </w:rPr>
        <w:t>.</w:t>
      </w:r>
      <w:r w:rsidR="003315F1" w:rsidRPr="003315F1">
        <w:rPr>
          <w:sz w:val="28"/>
          <w:szCs w:val="28"/>
        </w:rPr>
        <w:t xml:space="preserve"> </w:t>
      </w:r>
    </w:p>
    <w:p w:rsidR="003315F1" w:rsidRPr="003315F1" w:rsidRDefault="003315F1" w:rsidP="003315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Согласно </w:t>
      </w:r>
      <w:r w:rsidRPr="003315F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315F1">
        <w:rPr>
          <w:sz w:val="28"/>
          <w:szCs w:val="28"/>
        </w:rPr>
        <w:t xml:space="preserve"> 2 статьи 418.4 </w:t>
      </w:r>
      <w:hyperlink r:id="rId8" w:anchor="rIJFTxTq6Cjh9Qy9" w:history="1">
        <w:r w:rsidRPr="003315F1">
          <w:rPr>
            <w:rStyle w:val="ac"/>
            <w:color w:val="auto"/>
            <w:sz w:val="28"/>
            <w:szCs w:val="28"/>
            <w:u w:val="none"/>
          </w:rPr>
          <w:t>Налогового кодекса</w:t>
        </w:r>
      </w:hyperlink>
      <w:r w:rsidRPr="003315F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н</w:t>
      </w:r>
      <w:r w:rsidR="00B80665" w:rsidRPr="00B80665">
        <w:rPr>
          <w:sz w:val="28"/>
          <w:szCs w:val="28"/>
        </w:rPr>
        <w:t>алоговой базой для исчисления налога является стоимость услуги по временному проживанию без учета НДС</w:t>
      </w:r>
      <w:r w:rsidRPr="003315F1">
        <w:rPr>
          <w:sz w:val="28"/>
          <w:szCs w:val="28"/>
        </w:rPr>
        <w:t>: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- с 01.01.2025 года – в размере 1% от налоговой базы;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- с 01.01.2026 года – в размере 2% от налоговой базы;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- с 01.01.2027 года – в размере 3% от налоговой базы;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- с 01.01.2028 года – в размере 4% от налоговой базы;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- с 01.01.2029 года – в размере 5% от налоговой базы.</w:t>
      </w:r>
    </w:p>
    <w:p w:rsidR="00DF1307" w:rsidRPr="00DF1307" w:rsidRDefault="00DF1307" w:rsidP="00DF1307">
      <w:pPr>
        <w:spacing w:after="0" w:line="240" w:lineRule="auto"/>
        <w:rPr>
          <w:sz w:val="28"/>
          <w:szCs w:val="28"/>
        </w:rPr>
      </w:pPr>
      <w:r w:rsidRPr="00DF1307">
        <w:rPr>
          <w:sz w:val="28"/>
          <w:szCs w:val="28"/>
        </w:rPr>
        <w:t>При этом сумма минимального налога не может быть меньше 100 руб. за сутки проживания.</w:t>
      </w:r>
    </w:p>
    <w:p w:rsidR="00B80665" w:rsidRPr="00B80665" w:rsidRDefault="00B80665" w:rsidP="00B80665">
      <w:pPr>
        <w:spacing w:after="0" w:line="240" w:lineRule="auto"/>
        <w:rPr>
          <w:sz w:val="28"/>
          <w:szCs w:val="28"/>
        </w:rPr>
      </w:pPr>
      <w:r w:rsidRPr="00B80665">
        <w:rPr>
          <w:sz w:val="28"/>
          <w:szCs w:val="28"/>
        </w:rPr>
        <w:t>При этом в налоговую базу не включается стоимость услуг, оказываемых отдельным категориям физлиц (при условии предоставления</w:t>
      </w:r>
      <w:r w:rsidR="001C748C">
        <w:rPr>
          <w:sz w:val="28"/>
          <w:szCs w:val="28"/>
        </w:rPr>
        <w:t xml:space="preserve"> ими подтверждающих документов)</w:t>
      </w:r>
      <w:r w:rsidRPr="00B80665">
        <w:rPr>
          <w:sz w:val="28"/>
          <w:szCs w:val="28"/>
        </w:rPr>
        <w:t>:</w:t>
      </w:r>
    </w:p>
    <w:p w:rsidR="00B80665" w:rsidRPr="00B80665" w:rsidRDefault="00B80665" w:rsidP="003315F1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426"/>
        <w:rPr>
          <w:sz w:val="28"/>
          <w:szCs w:val="28"/>
        </w:rPr>
      </w:pPr>
      <w:r w:rsidRPr="00B80665">
        <w:rPr>
          <w:sz w:val="28"/>
          <w:szCs w:val="28"/>
        </w:rPr>
        <w:t>лица, удостоенные званий Героя Советского Союза, Героя РФ или являющиеся полными кавалерами ордена Славы;</w:t>
      </w:r>
    </w:p>
    <w:p w:rsidR="00B80665" w:rsidRPr="00B80665" w:rsidRDefault="00B80665" w:rsidP="00B8066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80665">
        <w:rPr>
          <w:sz w:val="28"/>
          <w:szCs w:val="28"/>
        </w:rPr>
        <w:t>участники СВО;</w:t>
      </w:r>
    </w:p>
    <w:p w:rsidR="00B80665" w:rsidRPr="00B80665" w:rsidRDefault="00B80665" w:rsidP="00B8066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80665">
        <w:rPr>
          <w:sz w:val="28"/>
          <w:szCs w:val="28"/>
        </w:rPr>
        <w:t>ветераны и инвалиды боевых действий;</w:t>
      </w:r>
    </w:p>
    <w:p w:rsidR="00B80665" w:rsidRPr="00B80665" w:rsidRDefault="00B80665" w:rsidP="00B8066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80665">
        <w:rPr>
          <w:sz w:val="28"/>
          <w:szCs w:val="28"/>
        </w:rPr>
        <w:lastRenderedPageBreak/>
        <w:t>участники и инвалиды Великой Отечественной войны;</w:t>
      </w:r>
    </w:p>
    <w:p w:rsidR="00B80665" w:rsidRPr="00B80665" w:rsidRDefault="00B80665" w:rsidP="00B80665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80665">
        <w:rPr>
          <w:sz w:val="28"/>
          <w:szCs w:val="28"/>
        </w:rPr>
        <w:t>инвалиды I и II групп, инвалиды с детства, дети-инвалиды.</w:t>
      </w:r>
    </w:p>
    <w:p w:rsidR="003315F1" w:rsidRPr="003315F1" w:rsidRDefault="003315F1" w:rsidP="003315F1">
      <w:pPr>
        <w:spacing w:after="0" w:line="240" w:lineRule="auto"/>
        <w:rPr>
          <w:sz w:val="28"/>
          <w:szCs w:val="28"/>
        </w:rPr>
      </w:pPr>
      <w:r w:rsidRPr="003315F1">
        <w:rPr>
          <w:sz w:val="28"/>
          <w:szCs w:val="28"/>
        </w:rPr>
        <w:t>Данное изменение вносится согласно статье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A83850" w:rsidRPr="00A83850" w:rsidRDefault="003F2D35" w:rsidP="00A83850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3F2D35">
        <w:rPr>
          <w:sz w:val="28"/>
          <w:szCs w:val="28"/>
        </w:rPr>
        <w:t xml:space="preserve"> </w:t>
      </w:r>
      <w:r w:rsidR="00A83850">
        <w:rPr>
          <w:sz w:val="28"/>
          <w:szCs w:val="28"/>
        </w:rPr>
        <w:t xml:space="preserve">установлено, в проекте отсутствует право </w:t>
      </w:r>
      <w:r w:rsidR="00A83850" w:rsidRPr="00A83850">
        <w:rPr>
          <w:sz w:val="28"/>
          <w:szCs w:val="28"/>
        </w:rPr>
        <w:t>устанавливать дополнительно категории лиц, стоимость услуг для которых не включается в налоговую базу (</w:t>
      </w:r>
      <w:hyperlink r:id="rId9" w:history="1">
        <w:r w:rsidR="00A83850" w:rsidRPr="00FD4EBA">
          <w:rPr>
            <w:rStyle w:val="ac"/>
            <w:color w:val="auto"/>
            <w:sz w:val="28"/>
            <w:szCs w:val="28"/>
            <w:u w:val="none"/>
          </w:rPr>
          <w:t>п. 3 ст. 418.4</w:t>
        </w:r>
      </w:hyperlink>
      <w:r w:rsidR="00A83850" w:rsidRPr="00A83850">
        <w:rPr>
          <w:sz w:val="28"/>
          <w:szCs w:val="28"/>
        </w:rPr>
        <w:t xml:space="preserve"> НК РФ).</w:t>
      </w:r>
      <w:r w:rsidR="00A83850">
        <w:rPr>
          <w:sz w:val="28"/>
          <w:szCs w:val="28"/>
        </w:rPr>
        <w:t xml:space="preserve"> </w:t>
      </w:r>
    </w:p>
    <w:p w:rsidR="00DF1307" w:rsidRPr="00DF1307" w:rsidRDefault="00DF1307" w:rsidP="00DF1307">
      <w:pPr>
        <w:spacing w:after="0" w:line="240" w:lineRule="auto"/>
        <w:rPr>
          <w:sz w:val="28"/>
          <w:szCs w:val="28"/>
        </w:rPr>
      </w:pPr>
      <w:r w:rsidRPr="00DF1307">
        <w:rPr>
          <w:sz w:val="28"/>
          <w:szCs w:val="28"/>
        </w:rPr>
        <w:t>Кроме того, ставки могут различаться с учетом сезонности и (или) категории средства размещения.</w:t>
      </w:r>
      <w:bookmarkStart w:id="0" w:name="_GoBack"/>
      <w:bookmarkEnd w:id="0"/>
    </w:p>
    <w:p w:rsidR="003315F1" w:rsidRDefault="003315F1" w:rsidP="00264C63">
      <w:pPr>
        <w:spacing w:after="0" w:line="240" w:lineRule="auto"/>
        <w:rPr>
          <w:sz w:val="28"/>
          <w:szCs w:val="28"/>
        </w:rPr>
      </w:pPr>
    </w:p>
    <w:p w:rsidR="003315F1" w:rsidRDefault="003315F1" w:rsidP="00264C63">
      <w:pPr>
        <w:spacing w:after="0" w:line="240" w:lineRule="auto"/>
        <w:rPr>
          <w:sz w:val="28"/>
          <w:szCs w:val="28"/>
        </w:rPr>
      </w:pPr>
    </w:p>
    <w:p w:rsidR="003315F1" w:rsidRPr="00D31B12" w:rsidRDefault="003315F1" w:rsidP="00264C63">
      <w:pPr>
        <w:spacing w:after="0" w:line="240" w:lineRule="auto"/>
        <w:rPr>
          <w:sz w:val="28"/>
          <w:szCs w:val="28"/>
        </w:rPr>
      </w:pPr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C8" w:rsidRDefault="00865BC8" w:rsidP="003F5C68">
      <w:pPr>
        <w:spacing w:after="0" w:line="240" w:lineRule="auto"/>
      </w:pPr>
      <w:r>
        <w:separator/>
      </w:r>
    </w:p>
  </w:endnote>
  <w:endnote w:type="continuationSeparator" w:id="0">
    <w:p w:rsidR="00865BC8" w:rsidRDefault="00865BC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C8" w:rsidRDefault="00865BC8" w:rsidP="003F5C68">
      <w:pPr>
        <w:spacing w:after="0" w:line="240" w:lineRule="auto"/>
      </w:pPr>
      <w:r>
        <w:separator/>
      </w:r>
    </w:p>
  </w:footnote>
  <w:footnote w:type="continuationSeparator" w:id="0">
    <w:p w:rsidR="00865BC8" w:rsidRDefault="00865BC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9E398E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</w:p>
  <w:p w:rsidR="00D67601" w:rsidRPr="004357DD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  <w:r>
      <w:rPr>
        <w:rFonts w:eastAsia="Calibri"/>
        <w:b/>
        <w:color w:val="auto"/>
        <w:sz w:val="28"/>
        <w:szCs w:val="28"/>
        <w:lang w:eastAsia="en-US"/>
      </w:rPr>
      <w:t xml:space="preserve"> 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AF0"/>
    <w:multiLevelType w:val="multilevel"/>
    <w:tmpl w:val="F2B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4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17D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C748C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14D4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5F1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0C20"/>
    <w:rsid w:val="00445ACE"/>
    <w:rsid w:val="00452436"/>
    <w:rsid w:val="00456127"/>
    <w:rsid w:val="004618E2"/>
    <w:rsid w:val="00463A32"/>
    <w:rsid w:val="004732CA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66A75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15E0"/>
    <w:rsid w:val="00737116"/>
    <w:rsid w:val="00743DB0"/>
    <w:rsid w:val="00744859"/>
    <w:rsid w:val="00744ACA"/>
    <w:rsid w:val="007504B4"/>
    <w:rsid w:val="00751EC5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557BF"/>
    <w:rsid w:val="0086199C"/>
    <w:rsid w:val="00862C2B"/>
    <w:rsid w:val="00865BC8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503F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25A6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398E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3850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0665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1EA1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1307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3DD7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506CE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4EBA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59C8B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665"/>
    <w:rPr>
      <w:rFonts w:asciiTheme="majorHAnsi" w:eastAsiaTheme="majorEastAsia" w:hAnsiTheme="majorHAnsi" w:cstheme="majorBidi"/>
      <w:i/>
      <w:iCs/>
      <w:color w:val="2E74B5" w:themeColor="accent1" w:themeShade="BF"/>
      <w:sz w:val="27"/>
    </w:rPr>
  </w:style>
  <w:style w:type="paragraph" w:styleId="ae">
    <w:name w:val="Normal (Web)"/>
    <w:basedOn w:val="a"/>
    <w:uiPriority w:val="99"/>
    <w:semiHidden/>
    <w:unhideWhenUsed/>
    <w:rsid w:val="00331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80.102.220/cons/cgi/online.cgi?req=doc&amp;ts=mGaBTxTmAXk8txo4&amp;cacheid=F2A4C9FAA19A1A634D837DC66728913F&amp;mode=splus&amp;rnd=ompADg&amp;base=LAW&amp;n=462981&amp;dst=1000000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890&amp;dst=2642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0899-4892-463D-B01E-7247BDCF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171</cp:revision>
  <cp:lastPrinted>2024-09-30T09:49:00Z</cp:lastPrinted>
  <dcterms:created xsi:type="dcterms:W3CDTF">2020-04-23T10:35:00Z</dcterms:created>
  <dcterms:modified xsi:type="dcterms:W3CDTF">2024-09-30T09:57:00Z</dcterms:modified>
</cp:coreProperties>
</file>