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4A" w:rsidRPr="00DB195F" w:rsidRDefault="002C609C" w:rsidP="005B2B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95F">
        <w:rPr>
          <w:rFonts w:ascii="Times New Roman" w:hAnsi="Times New Roman" w:cs="Times New Roman"/>
          <w:sz w:val="24"/>
          <w:szCs w:val="24"/>
        </w:rPr>
        <w:t>План</w:t>
      </w:r>
      <w:r w:rsidR="005B2B4A" w:rsidRPr="00DB195F">
        <w:rPr>
          <w:rFonts w:ascii="Times New Roman" w:hAnsi="Times New Roman" w:cs="Times New Roman"/>
          <w:sz w:val="24"/>
          <w:szCs w:val="24"/>
        </w:rPr>
        <w:t xml:space="preserve"> р</w:t>
      </w:r>
      <w:r w:rsidRPr="00DB195F">
        <w:rPr>
          <w:rFonts w:ascii="Times New Roman" w:hAnsi="Times New Roman" w:cs="Times New Roman"/>
          <w:sz w:val="24"/>
          <w:szCs w:val="24"/>
        </w:rPr>
        <w:t xml:space="preserve">аботы </w:t>
      </w:r>
    </w:p>
    <w:p w:rsidR="00DD6936" w:rsidRPr="006C770D" w:rsidRDefault="002C609C" w:rsidP="00DD6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 xml:space="preserve">Контрольно-счетной палаты города Яровое Алтайского </w:t>
      </w:r>
      <w:r w:rsidR="00B966B8" w:rsidRPr="006C770D">
        <w:rPr>
          <w:rFonts w:ascii="Times New Roman" w:hAnsi="Times New Roman" w:cs="Times New Roman"/>
          <w:sz w:val="24"/>
          <w:szCs w:val="24"/>
        </w:rPr>
        <w:t>края на</w:t>
      </w:r>
      <w:r w:rsidR="00480C37" w:rsidRPr="006C770D">
        <w:rPr>
          <w:rFonts w:ascii="Times New Roman" w:hAnsi="Times New Roman" w:cs="Times New Roman"/>
          <w:sz w:val="24"/>
          <w:szCs w:val="24"/>
        </w:rPr>
        <w:t xml:space="preserve"> 202</w:t>
      </w:r>
      <w:r w:rsidR="0043621E" w:rsidRPr="006C770D">
        <w:rPr>
          <w:rFonts w:ascii="Times New Roman" w:hAnsi="Times New Roman" w:cs="Times New Roman"/>
          <w:sz w:val="24"/>
          <w:szCs w:val="24"/>
        </w:rPr>
        <w:t>4</w:t>
      </w:r>
      <w:r w:rsidRPr="006C770D">
        <w:rPr>
          <w:rFonts w:ascii="Times New Roman" w:hAnsi="Times New Roman" w:cs="Times New Roman"/>
          <w:sz w:val="24"/>
          <w:szCs w:val="24"/>
        </w:rPr>
        <w:t xml:space="preserve"> год</w:t>
      </w:r>
      <w:r w:rsidR="006C770D" w:rsidRPr="006C770D">
        <w:rPr>
          <w:rFonts w:ascii="Times New Roman" w:hAnsi="Times New Roman" w:cs="Times New Roman"/>
          <w:sz w:val="24"/>
          <w:szCs w:val="24"/>
        </w:rPr>
        <w:t>,</w:t>
      </w:r>
    </w:p>
    <w:p w:rsidR="005B6222" w:rsidRDefault="005B6222" w:rsidP="00DD6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70D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F606B7" w:rsidRPr="006C770D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6C770D">
        <w:rPr>
          <w:rFonts w:ascii="Times New Roman" w:hAnsi="Times New Roman" w:cs="Times New Roman"/>
          <w:sz w:val="24"/>
          <w:szCs w:val="24"/>
        </w:rPr>
        <w:t>от</w:t>
      </w:r>
      <w:r w:rsidR="00480C37" w:rsidRPr="006C770D">
        <w:rPr>
          <w:rFonts w:ascii="Times New Roman" w:hAnsi="Times New Roman" w:cs="Times New Roman"/>
          <w:sz w:val="24"/>
          <w:szCs w:val="24"/>
        </w:rPr>
        <w:t xml:space="preserve"> </w:t>
      </w:r>
      <w:r w:rsidR="00ED251E" w:rsidRPr="006C770D">
        <w:rPr>
          <w:rFonts w:ascii="Times New Roman" w:hAnsi="Times New Roman" w:cs="Times New Roman"/>
          <w:sz w:val="24"/>
          <w:szCs w:val="24"/>
        </w:rPr>
        <w:t>29</w:t>
      </w:r>
      <w:r w:rsidR="005B2B4A" w:rsidRPr="006C770D">
        <w:rPr>
          <w:rFonts w:ascii="Times New Roman" w:hAnsi="Times New Roman" w:cs="Times New Roman"/>
          <w:sz w:val="24"/>
          <w:szCs w:val="24"/>
        </w:rPr>
        <w:t>.</w:t>
      </w:r>
      <w:r w:rsidR="00480C37" w:rsidRPr="006C770D">
        <w:rPr>
          <w:rFonts w:ascii="Times New Roman" w:hAnsi="Times New Roman" w:cs="Times New Roman"/>
          <w:sz w:val="24"/>
          <w:szCs w:val="24"/>
        </w:rPr>
        <w:t>12.202</w:t>
      </w:r>
      <w:r w:rsidR="00415685" w:rsidRPr="006C770D">
        <w:rPr>
          <w:rFonts w:ascii="Times New Roman" w:hAnsi="Times New Roman" w:cs="Times New Roman"/>
          <w:sz w:val="24"/>
          <w:szCs w:val="24"/>
        </w:rPr>
        <w:t>3</w:t>
      </w:r>
      <w:r w:rsidR="00480C37" w:rsidRPr="006C770D">
        <w:rPr>
          <w:rFonts w:ascii="Times New Roman" w:hAnsi="Times New Roman" w:cs="Times New Roman"/>
          <w:sz w:val="24"/>
          <w:szCs w:val="24"/>
        </w:rPr>
        <w:t xml:space="preserve"> № </w:t>
      </w:r>
      <w:r w:rsidR="00415685" w:rsidRPr="006C770D">
        <w:rPr>
          <w:rFonts w:ascii="Times New Roman" w:hAnsi="Times New Roman" w:cs="Times New Roman"/>
          <w:sz w:val="24"/>
          <w:szCs w:val="24"/>
        </w:rPr>
        <w:t>9</w:t>
      </w:r>
      <w:r w:rsidR="00F606B7" w:rsidRPr="006C770D">
        <w:rPr>
          <w:rFonts w:ascii="Times New Roman" w:hAnsi="Times New Roman" w:cs="Times New Roman"/>
          <w:sz w:val="24"/>
          <w:szCs w:val="24"/>
        </w:rPr>
        <w:t>-о</w:t>
      </w:r>
    </w:p>
    <w:p w:rsidR="002E1452" w:rsidRPr="00DB195F" w:rsidRDefault="002E1452" w:rsidP="00DD6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642"/>
        <w:gridCol w:w="3890"/>
        <w:gridCol w:w="1275"/>
        <w:gridCol w:w="1985"/>
        <w:gridCol w:w="1869"/>
      </w:tblGrid>
      <w:tr w:rsidR="00415685" w:rsidRPr="00DB195F" w:rsidTr="00B4743A">
        <w:trPr>
          <w:trHeight w:val="139"/>
        </w:trPr>
        <w:tc>
          <w:tcPr>
            <w:tcW w:w="642" w:type="dxa"/>
          </w:tcPr>
          <w:p w:rsidR="00415685" w:rsidRPr="00DB195F" w:rsidRDefault="00415685" w:rsidP="00EF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0" w:type="dxa"/>
          </w:tcPr>
          <w:p w:rsidR="00415685" w:rsidRPr="00DB195F" w:rsidRDefault="00415685" w:rsidP="00DD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</w:tcPr>
          <w:p w:rsidR="00415685" w:rsidRPr="00DB195F" w:rsidRDefault="00415685" w:rsidP="00EF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мероприятия </w:t>
            </w:r>
          </w:p>
        </w:tc>
        <w:tc>
          <w:tcPr>
            <w:tcW w:w="1985" w:type="dxa"/>
          </w:tcPr>
          <w:p w:rsidR="00415685" w:rsidRPr="00DB195F" w:rsidRDefault="00415685" w:rsidP="00A9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мероприятие</w:t>
            </w:r>
          </w:p>
        </w:tc>
        <w:tc>
          <w:tcPr>
            <w:tcW w:w="1869" w:type="dxa"/>
          </w:tcPr>
          <w:p w:rsidR="005431F2" w:rsidRPr="005431F2" w:rsidRDefault="005431F2" w:rsidP="005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F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включения </w:t>
            </w:r>
          </w:p>
          <w:p w:rsidR="00415685" w:rsidRPr="00DB195F" w:rsidRDefault="005431F2" w:rsidP="005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F2">
              <w:rPr>
                <w:rFonts w:ascii="Times New Roman" w:hAnsi="Times New Roman" w:cs="Times New Roman"/>
                <w:sz w:val="24"/>
                <w:szCs w:val="24"/>
              </w:rPr>
              <w:t>мероприятия в план</w:t>
            </w:r>
          </w:p>
        </w:tc>
      </w:tr>
      <w:tr w:rsidR="00415685" w:rsidRPr="00DB195F" w:rsidTr="00B4743A">
        <w:trPr>
          <w:trHeight w:val="139"/>
        </w:trPr>
        <w:tc>
          <w:tcPr>
            <w:tcW w:w="642" w:type="dxa"/>
          </w:tcPr>
          <w:p w:rsidR="00415685" w:rsidRPr="00DB195F" w:rsidRDefault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  <w:gridSpan w:val="3"/>
          </w:tcPr>
          <w:p w:rsidR="00415685" w:rsidRPr="00DB195F" w:rsidRDefault="00415685" w:rsidP="00DD69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Контрольные  мероприятия</w:t>
            </w:r>
          </w:p>
        </w:tc>
        <w:tc>
          <w:tcPr>
            <w:tcW w:w="1869" w:type="dxa"/>
          </w:tcPr>
          <w:p w:rsidR="00415685" w:rsidRPr="00DB195F" w:rsidRDefault="00415685" w:rsidP="00DD69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85" w:rsidRPr="00DB195F" w:rsidTr="00B4743A">
        <w:trPr>
          <w:trHeight w:val="711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0" w:type="dxa"/>
            <w:shd w:val="clear" w:color="auto" w:fill="auto"/>
          </w:tcPr>
          <w:p w:rsidR="00415685" w:rsidRPr="00DB195F" w:rsidRDefault="00415685" w:rsidP="0001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85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за 202</w:t>
            </w:r>
            <w:r w:rsidR="00014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685">
              <w:rPr>
                <w:rFonts w:ascii="Times New Roman" w:hAnsi="Times New Roman" w:cs="Times New Roman"/>
                <w:sz w:val="24"/>
                <w:szCs w:val="24"/>
              </w:rPr>
              <w:t>год главных администраторов бюджетных средств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98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Гладышева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п. 2 ст.9 Закона 6-ФЗ, ст. 264 БК РФ</w:t>
            </w:r>
          </w:p>
        </w:tc>
      </w:tr>
      <w:tr w:rsidR="00415685" w:rsidRPr="00DB195F" w:rsidTr="00D70259">
        <w:trPr>
          <w:trHeight w:val="855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90" w:type="dxa"/>
            <w:shd w:val="clear" w:color="auto" w:fill="auto"/>
          </w:tcPr>
          <w:p w:rsidR="00415685" w:rsidRPr="00DB195F" w:rsidRDefault="00415685" w:rsidP="00D7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городского бюджета за 202</w:t>
            </w:r>
            <w:r w:rsidR="00014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752740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  <w:shd w:val="clear" w:color="auto" w:fill="auto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п. 2 ст.9 Закона 6-ФЗ, ст. 264 БК РФ</w:t>
            </w:r>
          </w:p>
        </w:tc>
      </w:tr>
      <w:tr w:rsidR="00415685" w:rsidRPr="00DB195F" w:rsidTr="00B4743A">
        <w:trPr>
          <w:trHeight w:val="987"/>
        </w:trPr>
        <w:tc>
          <w:tcPr>
            <w:tcW w:w="642" w:type="dxa"/>
          </w:tcPr>
          <w:p w:rsidR="00415685" w:rsidRPr="00CD4A65" w:rsidRDefault="00415685" w:rsidP="004156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90" w:type="dxa"/>
            <w:shd w:val="clear" w:color="auto" w:fill="auto"/>
          </w:tcPr>
          <w:p w:rsidR="00415685" w:rsidRPr="00DB195F" w:rsidRDefault="00415685" w:rsidP="00D7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представлений и предписаний, выписанных Контрольно-счетной палатой по результатам проверок  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752740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752740" w:rsidRDefault="00014533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33">
              <w:rPr>
                <w:rFonts w:ascii="Times New Roman" w:hAnsi="Times New Roman" w:cs="Times New Roman"/>
                <w:sz w:val="24"/>
                <w:szCs w:val="24"/>
              </w:rPr>
              <w:t>ст.16 Закона 6-ФЗ</w:t>
            </w:r>
          </w:p>
        </w:tc>
      </w:tr>
      <w:tr w:rsidR="00415685" w:rsidRPr="00DB195F" w:rsidTr="00B4743A">
        <w:trPr>
          <w:trHeight w:val="987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90" w:type="dxa"/>
            <w:shd w:val="clear" w:color="auto" w:fill="auto"/>
          </w:tcPr>
          <w:p w:rsidR="00014533" w:rsidRDefault="00014533" w:rsidP="0041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3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 товаров, работ и услуг в соответствии с Федеральным законом от 5 апреля 2013 года N 44-ФЗ «О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муниципальных нужд»</w:t>
            </w:r>
          </w:p>
          <w:p w:rsidR="00415685" w:rsidRPr="00DB195F" w:rsidRDefault="00014533" w:rsidP="0001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3">
              <w:rPr>
                <w:rFonts w:ascii="Times New Roman" w:hAnsi="Times New Roman" w:cs="Times New Roman"/>
                <w:sz w:val="24"/>
                <w:szCs w:val="24"/>
              </w:rPr>
              <w:t>по благоустройству общественной территории: "Городской Парк Культуры и Отдыха, г. Яровое Алтайского края".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92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752740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14533" w:rsidRPr="00014533" w:rsidRDefault="00014533" w:rsidP="000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3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C12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4533">
              <w:rPr>
                <w:rFonts w:ascii="Times New Roman" w:hAnsi="Times New Roman" w:cs="Times New Roman"/>
                <w:sz w:val="24"/>
                <w:szCs w:val="24"/>
              </w:rPr>
              <w:t xml:space="preserve"> ст. 9 </w:t>
            </w:r>
          </w:p>
          <w:p w:rsidR="00415685" w:rsidRPr="00752740" w:rsidRDefault="00C12136" w:rsidP="000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 </w:t>
            </w:r>
          </w:p>
        </w:tc>
      </w:tr>
      <w:tr w:rsidR="00415685" w:rsidRPr="00DB195F" w:rsidTr="00B4743A">
        <w:trPr>
          <w:trHeight w:val="987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90" w:type="dxa"/>
            <w:shd w:val="clear" w:color="auto" w:fill="auto"/>
          </w:tcPr>
          <w:p w:rsidR="00415685" w:rsidRPr="00DB195F" w:rsidRDefault="00B4743A" w:rsidP="008F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3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</w:t>
            </w:r>
            <w:r w:rsidR="00E9461F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рмирования такой собственности </w:t>
            </w:r>
            <w:r w:rsidR="008E67B2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г. Яровое Алтайского края </w:t>
            </w:r>
            <w:r w:rsidR="008F08CC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7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752740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E3728C" w:rsidRPr="00E3728C" w:rsidRDefault="00E3728C" w:rsidP="00E3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hAnsi="Times New Roman" w:cs="Times New Roman"/>
                <w:sz w:val="24"/>
                <w:szCs w:val="24"/>
              </w:rPr>
              <w:t xml:space="preserve">п. 2 ст. 9 </w:t>
            </w:r>
          </w:p>
          <w:p w:rsidR="00415685" w:rsidRPr="00752740" w:rsidRDefault="00E3728C" w:rsidP="00E3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</w:p>
        </w:tc>
      </w:tr>
      <w:tr w:rsidR="00415685" w:rsidRPr="00DB195F" w:rsidTr="00B4743A">
        <w:trPr>
          <w:trHeight w:val="987"/>
        </w:trPr>
        <w:tc>
          <w:tcPr>
            <w:tcW w:w="642" w:type="dxa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  <w:shd w:val="clear" w:color="auto" w:fill="auto"/>
          </w:tcPr>
          <w:p w:rsidR="006873F4" w:rsidRPr="00ED44B5" w:rsidRDefault="006873F4" w:rsidP="0068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бюджета на выплаты компенсаций </w:t>
            </w:r>
            <w:r w:rsidR="00D70259" w:rsidRPr="00ED44B5">
              <w:rPr>
                <w:rFonts w:ascii="Times New Roman" w:hAnsi="Times New Roman" w:cs="Times New Roman"/>
                <w:sz w:val="24"/>
                <w:szCs w:val="24"/>
              </w:rPr>
              <w:t>гражданам, в</w:t>
            </w: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 xml:space="preserve"> целях соблюдения предельных индексов</w:t>
            </w:r>
            <w:r w:rsidR="00D05A0D" w:rsidRPr="00ED4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>платы граждан за коммунальные услуги, в том</w:t>
            </w:r>
          </w:p>
          <w:p w:rsidR="00415685" w:rsidRPr="00ED44B5" w:rsidRDefault="006873F4" w:rsidP="00D7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>числе за счет средств, перечисленных в 202</w:t>
            </w:r>
            <w:r w:rsidR="00ED44B5" w:rsidRPr="00ED4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>году в соответствии с распоряжением</w:t>
            </w:r>
            <w:r w:rsidR="001115E7" w:rsidRPr="00ED4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>Правительства Алтайского края от 6 июля</w:t>
            </w:r>
            <w:r w:rsidR="00D7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B5">
              <w:rPr>
                <w:rFonts w:ascii="Times New Roman" w:hAnsi="Times New Roman" w:cs="Times New Roman"/>
                <w:sz w:val="24"/>
                <w:szCs w:val="24"/>
              </w:rPr>
              <w:t xml:space="preserve">2022 года №169-р </w:t>
            </w:r>
          </w:p>
        </w:tc>
        <w:tc>
          <w:tcPr>
            <w:tcW w:w="1275" w:type="dxa"/>
            <w:shd w:val="clear" w:color="auto" w:fill="auto"/>
          </w:tcPr>
          <w:p w:rsidR="00415685" w:rsidRPr="00DB195F" w:rsidRDefault="00415685" w:rsidP="004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shd w:val="clear" w:color="auto" w:fill="auto"/>
          </w:tcPr>
          <w:p w:rsidR="00415685" w:rsidRDefault="00415685" w:rsidP="00415685">
            <w:r w:rsidRPr="00752740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415685" w:rsidRPr="00752740" w:rsidRDefault="00085A29" w:rsidP="00D7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085A29" w:rsidRPr="00DB195F" w:rsidTr="00B4743A">
        <w:trPr>
          <w:trHeight w:val="987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1.7 </w:t>
            </w:r>
          </w:p>
        </w:tc>
        <w:tc>
          <w:tcPr>
            <w:tcW w:w="3890" w:type="dxa"/>
            <w:shd w:val="clear" w:color="auto" w:fill="auto"/>
          </w:tcPr>
          <w:p w:rsidR="00085A29" w:rsidRPr="00ED44B5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обоснованности ( правомерности) начисления оплаты труда руководителям бюджетных учреждений подведомственных Комитету </w:t>
            </w:r>
            <w:r w:rsidRPr="00085A29">
              <w:rPr>
                <w:rFonts w:ascii="Times New Roman" w:hAnsi="Times New Roman" w:cs="Times New Roman"/>
                <w:sz w:val="24"/>
                <w:szCs w:val="24"/>
              </w:rPr>
              <w:t>администрации г. Яровое по культуре, спорту и молодежной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0AB">
              <w:rPr>
                <w:rFonts w:ascii="Times New Roman" w:hAnsi="Times New Roman" w:cs="Times New Roman"/>
                <w:sz w:val="24"/>
                <w:szCs w:val="24"/>
              </w:rPr>
              <w:t>за период 2023-2024 годы</w:t>
            </w:r>
          </w:p>
        </w:tc>
        <w:tc>
          <w:tcPr>
            <w:tcW w:w="1275" w:type="dxa"/>
            <w:shd w:val="clear" w:color="auto" w:fill="auto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shd w:val="clear" w:color="auto" w:fill="auto"/>
          </w:tcPr>
          <w:p w:rsidR="00085A29" w:rsidRDefault="00085A29" w:rsidP="00085A29">
            <w:r w:rsidRPr="00752740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85A29" w:rsidRPr="00D70259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главы города от 04.12.2024</w:t>
            </w:r>
          </w:p>
        </w:tc>
      </w:tr>
      <w:tr w:rsidR="00085A29" w:rsidRPr="00DB195F" w:rsidTr="00B4743A">
        <w:trPr>
          <w:trHeight w:val="525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  <w:gridSpan w:val="3"/>
          </w:tcPr>
          <w:p w:rsidR="00085A29" w:rsidRPr="00DB195F" w:rsidRDefault="00085A29" w:rsidP="00085A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</w:t>
            </w:r>
          </w:p>
        </w:tc>
        <w:tc>
          <w:tcPr>
            <w:tcW w:w="1869" w:type="dxa"/>
          </w:tcPr>
          <w:p w:rsidR="00085A29" w:rsidRPr="00DB195F" w:rsidRDefault="00085A29" w:rsidP="00085A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29" w:rsidRPr="00DB195F" w:rsidTr="00A33DA5">
        <w:trPr>
          <w:trHeight w:val="1465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90" w:type="dxa"/>
          </w:tcPr>
          <w:p w:rsidR="00085A29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Pr="00E545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города Яровое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нормативно правовых актов </w:t>
            </w:r>
            <w:r w:rsidRPr="002E14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г. Яровое Алтайского края</w:t>
            </w:r>
          </w:p>
          <w:p w:rsidR="00085A29" w:rsidRPr="00DB195F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5A29" w:rsidRPr="00E545D5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</w:tcPr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85A29" w:rsidRPr="00D70259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п. 7 ч. 2 ст. 9 </w:t>
            </w:r>
          </w:p>
          <w:p w:rsidR="00085A29" w:rsidRPr="00D70259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6-ФЗ,</w:t>
            </w:r>
          </w:p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ч.2 ст.157 БК РФ</w:t>
            </w:r>
          </w:p>
        </w:tc>
      </w:tr>
      <w:tr w:rsidR="00085A29" w:rsidRPr="00DB195F" w:rsidTr="00B4743A">
        <w:trPr>
          <w:trHeight w:val="69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0" w:type="dxa"/>
          </w:tcPr>
          <w:p w:rsidR="00085A29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городского бюджета по состоянию на 01.04.2024</w:t>
            </w:r>
          </w:p>
        </w:tc>
        <w:tc>
          <w:tcPr>
            <w:tcW w:w="1275" w:type="dxa"/>
            <w:shd w:val="clear" w:color="auto" w:fill="auto"/>
          </w:tcPr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92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985" w:type="dxa"/>
            <w:shd w:val="clear" w:color="auto" w:fill="auto"/>
          </w:tcPr>
          <w:p w:rsidR="00085A29" w:rsidRDefault="00085A29" w:rsidP="00085A29">
            <w:r w:rsidRPr="008A57C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85A29" w:rsidRPr="008A57CB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085A29" w:rsidRPr="00DB195F" w:rsidTr="00B4743A">
        <w:trPr>
          <w:trHeight w:val="69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90" w:type="dxa"/>
          </w:tcPr>
          <w:p w:rsidR="00085A29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городского бюджета по состоянию на 01.07.2024</w:t>
            </w:r>
          </w:p>
        </w:tc>
        <w:tc>
          <w:tcPr>
            <w:tcW w:w="1275" w:type="dxa"/>
            <w:shd w:val="clear" w:color="auto" w:fill="auto"/>
          </w:tcPr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9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F04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609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085A29" w:rsidRDefault="00085A29" w:rsidP="00085A29">
            <w:r w:rsidRPr="008A57C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85A29" w:rsidRPr="008A57CB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085A29" w:rsidRPr="00DB195F" w:rsidTr="00B4743A">
        <w:trPr>
          <w:trHeight w:val="69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90" w:type="dxa"/>
          </w:tcPr>
          <w:p w:rsidR="00085A29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414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бюджета по состоянию на 01.10.2024</w:t>
            </w:r>
          </w:p>
        </w:tc>
        <w:tc>
          <w:tcPr>
            <w:tcW w:w="1275" w:type="dxa"/>
          </w:tcPr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</w:tcPr>
          <w:p w:rsidR="00085A29" w:rsidRDefault="00085A29" w:rsidP="00085A29">
            <w:r w:rsidRPr="008A57C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85A29" w:rsidRPr="008A57CB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085A29" w:rsidRPr="00DB195F" w:rsidTr="00B4743A">
        <w:trPr>
          <w:trHeight w:val="1541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90" w:type="dxa"/>
          </w:tcPr>
          <w:p w:rsidR="00085A29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 «О внесении изменений в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Яровое Алтайского края «О </w:t>
            </w:r>
            <w:r w:rsidRPr="006F01CF">
              <w:rPr>
                <w:rFonts w:ascii="Times New Roman" w:hAnsi="Times New Roman" w:cs="Times New Roman"/>
                <w:sz w:val="24"/>
                <w:szCs w:val="24"/>
              </w:rPr>
              <w:t>бюджете муниципального образования город Яровое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01C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1C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01C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A29" w:rsidRPr="00DB195F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</w:tcPr>
          <w:p w:rsidR="00085A29" w:rsidRDefault="00085A29" w:rsidP="00085A29">
            <w:r w:rsidRPr="008A57C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85A29" w:rsidRPr="008A57CB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ч.2 ст.157 БК РФ, п. 2 ч. 2 ст.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Закона 6-ФЗ</w:t>
            </w:r>
          </w:p>
        </w:tc>
      </w:tr>
      <w:tr w:rsidR="00085A29" w:rsidRPr="00DB195F" w:rsidTr="00B4743A">
        <w:trPr>
          <w:trHeight w:val="1541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90" w:type="dxa"/>
          </w:tcPr>
          <w:p w:rsidR="00085A29" w:rsidRPr="00DB195F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 решения «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Яровое Алтайского края на 2025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206</w:t>
            </w:r>
            <w:r w:rsidRPr="00273DA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3DA3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</w:tcPr>
          <w:p w:rsidR="00085A29" w:rsidRDefault="00085A29" w:rsidP="00085A29">
            <w:r w:rsidRPr="008A57C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85A29" w:rsidRPr="008A57CB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ч.2 ст.157 БК РФ, п. 2 ч. 2 ст. 9  Закона 6-ФЗ</w:t>
            </w:r>
          </w:p>
        </w:tc>
      </w:tr>
      <w:tr w:rsidR="00085A29" w:rsidRPr="00DB195F" w:rsidTr="00B4743A">
        <w:trPr>
          <w:trHeight w:val="467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  <w:gridSpan w:val="3"/>
          </w:tcPr>
          <w:p w:rsidR="00085A29" w:rsidRPr="00DB195F" w:rsidRDefault="00085A29" w:rsidP="00085A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Нормативно-правовая, информационная деятельность</w:t>
            </w:r>
          </w:p>
        </w:tc>
        <w:tc>
          <w:tcPr>
            <w:tcW w:w="1869" w:type="dxa"/>
          </w:tcPr>
          <w:p w:rsidR="00085A29" w:rsidRPr="00DB195F" w:rsidRDefault="00085A29" w:rsidP="00085A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29" w:rsidRPr="00DB195F" w:rsidTr="00B4743A">
        <w:trPr>
          <w:trHeight w:val="551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90" w:type="dxa"/>
          </w:tcPr>
          <w:p w:rsidR="00085A29" w:rsidRPr="00DB195F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отчета  о работе Контрольно-счетной палаты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год в Городскому Собранию депутатов города Яровое Алтайского края </w:t>
            </w:r>
          </w:p>
        </w:tc>
        <w:tc>
          <w:tcPr>
            <w:tcW w:w="1275" w:type="dxa"/>
          </w:tcPr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</w:tcPr>
          <w:p w:rsidR="00085A29" w:rsidRDefault="00085A29" w:rsidP="00085A29">
            <w:r w:rsidRPr="00CB4B6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85A29" w:rsidRPr="00CB4B6B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</w:p>
        </w:tc>
      </w:tr>
      <w:tr w:rsidR="00085A29" w:rsidRPr="00DB195F" w:rsidTr="00B4743A">
        <w:trPr>
          <w:trHeight w:val="551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90" w:type="dxa"/>
          </w:tcPr>
          <w:p w:rsidR="00085A29" w:rsidRPr="00DB195F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(внесение дополнений, изменений в действующие) 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стандартов внешнего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финансового контроля</w:t>
            </w:r>
          </w:p>
        </w:tc>
        <w:tc>
          <w:tcPr>
            <w:tcW w:w="1275" w:type="dxa"/>
          </w:tcPr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</w:tcPr>
          <w:p w:rsidR="00085A29" w:rsidRDefault="00085A29" w:rsidP="00085A29">
            <w:r w:rsidRPr="00CB4B6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85A29" w:rsidRPr="00CB4B6B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59">
              <w:rPr>
                <w:rFonts w:ascii="Times New Roman" w:hAnsi="Times New Roman" w:cs="Times New Roman"/>
                <w:sz w:val="24"/>
                <w:szCs w:val="24"/>
              </w:rPr>
              <w:t>ст. 11 Закона 6-ФЗ</w:t>
            </w:r>
          </w:p>
        </w:tc>
      </w:tr>
      <w:tr w:rsidR="00085A29" w:rsidRPr="00DB195F" w:rsidTr="00B4743A">
        <w:trPr>
          <w:trHeight w:val="540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90" w:type="dxa"/>
          </w:tcPr>
          <w:p w:rsidR="00085A29" w:rsidRPr="00DB195F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2025</w:t>
            </w: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085A29" w:rsidRDefault="00085A29" w:rsidP="00085A29">
            <w:r w:rsidRPr="00CB4B6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85A29" w:rsidRPr="00CB4B6B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12</w:t>
            </w:r>
            <w:r w:rsidRPr="00344691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</w:p>
        </w:tc>
      </w:tr>
      <w:tr w:rsidR="00085A29" w:rsidRPr="00DB195F" w:rsidTr="00B4743A">
        <w:trPr>
          <w:trHeight w:val="525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90" w:type="dxa"/>
          </w:tcPr>
          <w:p w:rsidR="00085A29" w:rsidRPr="00DB195F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proofErr w:type="spellStart"/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ГСд</w:t>
            </w:r>
            <w:proofErr w:type="spellEnd"/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275" w:type="dxa"/>
          </w:tcPr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85A29" w:rsidRDefault="00085A29" w:rsidP="00085A29">
            <w:r w:rsidRPr="00CB4B6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85A29" w:rsidRPr="00CB4B6B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91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4691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</w:p>
        </w:tc>
      </w:tr>
      <w:tr w:rsidR="00085A29" w:rsidRPr="00DB195F" w:rsidTr="00B4743A">
        <w:trPr>
          <w:trHeight w:val="1065"/>
        </w:trPr>
        <w:tc>
          <w:tcPr>
            <w:tcW w:w="642" w:type="dxa"/>
          </w:tcPr>
          <w:p w:rsidR="00085A29" w:rsidRPr="00DB195F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890" w:type="dxa"/>
          </w:tcPr>
          <w:p w:rsidR="00085A29" w:rsidRPr="00DB195F" w:rsidRDefault="00085A29" w:rsidP="0008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>Наполнения  раздела сайта  Контрольно-счетной палаты  муниципального образования г. Яровое 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социальных сетей</w:t>
            </w:r>
          </w:p>
        </w:tc>
        <w:tc>
          <w:tcPr>
            <w:tcW w:w="1275" w:type="dxa"/>
          </w:tcPr>
          <w:p w:rsidR="00085A29" w:rsidRPr="00DB195F" w:rsidRDefault="00085A29" w:rsidP="0008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85" w:type="dxa"/>
          </w:tcPr>
          <w:p w:rsidR="00085A29" w:rsidRDefault="00085A29" w:rsidP="00085A29">
            <w:r w:rsidRPr="00CB4B6B">
              <w:rPr>
                <w:rFonts w:ascii="Times New Roman" w:hAnsi="Times New Roman" w:cs="Times New Roman"/>
                <w:sz w:val="24"/>
                <w:szCs w:val="24"/>
              </w:rPr>
              <w:t xml:space="preserve">В.А. Гладышева </w:t>
            </w:r>
          </w:p>
        </w:tc>
        <w:tc>
          <w:tcPr>
            <w:tcW w:w="1869" w:type="dxa"/>
          </w:tcPr>
          <w:p w:rsidR="00085A29" w:rsidRPr="00CB4B6B" w:rsidRDefault="00085A29" w:rsidP="000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91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4691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</w:p>
        </w:tc>
      </w:tr>
    </w:tbl>
    <w:p w:rsidR="00177F19" w:rsidRDefault="00177F19" w:rsidP="00522AD5">
      <w:pPr>
        <w:rPr>
          <w:rFonts w:ascii="Times New Roman" w:hAnsi="Times New Roman" w:cs="Times New Roman"/>
          <w:sz w:val="24"/>
          <w:szCs w:val="24"/>
        </w:rPr>
      </w:pPr>
    </w:p>
    <w:p w:rsidR="00663078" w:rsidRPr="00DB195F" w:rsidRDefault="00663078" w:rsidP="00522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ты                                             В.А. Гладышева</w:t>
      </w:r>
    </w:p>
    <w:sectPr w:rsidR="00663078" w:rsidRPr="00DB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4B"/>
    <w:rsid w:val="00014533"/>
    <w:rsid w:val="0001496A"/>
    <w:rsid w:val="00020FDA"/>
    <w:rsid w:val="000617F1"/>
    <w:rsid w:val="00067A34"/>
    <w:rsid w:val="00085A29"/>
    <w:rsid w:val="00086F5D"/>
    <w:rsid w:val="00094F60"/>
    <w:rsid w:val="000972E4"/>
    <w:rsid w:val="000A7B2E"/>
    <w:rsid w:val="000C7490"/>
    <w:rsid w:val="000D6A1A"/>
    <w:rsid w:val="000E7BE1"/>
    <w:rsid w:val="000F24FF"/>
    <w:rsid w:val="00106B71"/>
    <w:rsid w:val="001115E7"/>
    <w:rsid w:val="00142469"/>
    <w:rsid w:val="00177F19"/>
    <w:rsid w:val="00190E01"/>
    <w:rsid w:val="001E0B4B"/>
    <w:rsid w:val="001F0334"/>
    <w:rsid w:val="00223FD5"/>
    <w:rsid w:val="00225BA1"/>
    <w:rsid w:val="00273DA3"/>
    <w:rsid w:val="00274945"/>
    <w:rsid w:val="002C609C"/>
    <w:rsid w:val="002E1452"/>
    <w:rsid w:val="002E7B85"/>
    <w:rsid w:val="00317F06"/>
    <w:rsid w:val="00322415"/>
    <w:rsid w:val="00344691"/>
    <w:rsid w:val="0036675A"/>
    <w:rsid w:val="00366DAE"/>
    <w:rsid w:val="003A6C3C"/>
    <w:rsid w:val="003D032D"/>
    <w:rsid w:val="003D28F2"/>
    <w:rsid w:val="00401849"/>
    <w:rsid w:val="00414211"/>
    <w:rsid w:val="00415685"/>
    <w:rsid w:val="0043621E"/>
    <w:rsid w:val="004370DD"/>
    <w:rsid w:val="004761AC"/>
    <w:rsid w:val="00480C37"/>
    <w:rsid w:val="004949F8"/>
    <w:rsid w:val="004B77B7"/>
    <w:rsid w:val="004D6DAF"/>
    <w:rsid w:val="004E55F6"/>
    <w:rsid w:val="00522AD5"/>
    <w:rsid w:val="005431F2"/>
    <w:rsid w:val="00564640"/>
    <w:rsid w:val="0059518A"/>
    <w:rsid w:val="005B2B4A"/>
    <w:rsid w:val="005B6222"/>
    <w:rsid w:val="005B7FD9"/>
    <w:rsid w:val="005D0820"/>
    <w:rsid w:val="005D3614"/>
    <w:rsid w:val="005E0971"/>
    <w:rsid w:val="005F58F3"/>
    <w:rsid w:val="005F7D98"/>
    <w:rsid w:val="0064102E"/>
    <w:rsid w:val="00663078"/>
    <w:rsid w:val="00677CD4"/>
    <w:rsid w:val="00685236"/>
    <w:rsid w:val="006873F4"/>
    <w:rsid w:val="006960C3"/>
    <w:rsid w:val="00696416"/>
    <w:rsid w:val="006A4710"/>
    <w:rsid w:val="006C770D"/>
    <w:rsid w:val="006E22E9"/>
    <w:rsid w:val="006F01CF"/>
    <w:rsid w:val="006F14DC"/>
    <w:rsid w:val="006F229A"/>
    <w:rsid w:val="006F5670"/>
    <w:rsid w:val="00726092"/>
    <w:rsid w:val="00750DC4"/>
    <w:rsid w:val="00754397"/>
    <w:rsid w:val="00795CAD"/>
    <w:rsid w:val="007A59A0"/>
    <w:rsid w:val="007D7BB6"/>
    <w:rsid w:val="007F3EF4"/>
    <w:rsid w:val="008079EE"/>
    <w:rsid w:val="008315BB"/>
    <w:rsid w:val="0086464C"/>
    <w:rsid w:val="008861E7"/>
    <w:rsid w:val="008A43E9"/>
    <w:rsid w:val="008C60E7"/>
    <w:rsid w:val="008D793B"/>
    <w:rsid w:val="008E67B2"/>
    <w:rsid w:val="008F08CC"/>
    <w:rsid w:val="0091634D"/>
    <w:rsid w:val="00942054"/>
    <w:rsid w:val="009749B5"/>
    <w:rsid w:val="00983BA4"/>
    <w:rsid w:val="00996A86"/>
    <w:rsid w:val="009E6533"/>
    <w:rsid w:val="009F0414"/>
    <w:rsid w:val="009F1EF8"/>
    <w:rsid w:val="00A2189D"/>
    <w:rsid w:val="00A270BA"/>
    <w:rsid w:val="00A33DA5"/>
    <w:rsid w:val="00A419E3"/>
    <w:rsid w:val="00A6149C"/>
    <w:rsid w:val="00A63333"/>
    <w:rsid w:val="00A65348"/>
    <w:rsid w:val="00A91F56"/>
    <w:rsid w:val="00AC0EB4"/>
    <w:rsid w:val="00B4475A"/>
    <w:rsid w:val="00B4743A"/>
    <w:rsid w:val="00B779DD"/>
    <w:rsid w:val="00B966B8"/>
    <w:rsid w:val="00B970AB"/>
    <w:rsid w:val="00BA6B81"/>
    <w:rsid w:val="00C12136"/>
    <w:rsid w:val="00C169C2"/>
    <w:rsid w:val="00C23CBB"/>
    <w:rsid w:val="00C31DB0"/>
    <w:rsid w:val="00C47357"/>
    <w:rsid w:val="00C47F2F"/>
    <w:rsid w:val="00C65E7D"/>
    <w:rsid w:val="00C91E3A"/>
    <w:rsid w:val="00C96655"/>
    <w:rsid w:val="00C96FCF"/>
    <w:rsid w:val="00CA2A06"/>
    <w:rsid w:val="00CB0CD5"/>
    <w:rsid w:val="00CC3AE1"/>
    <w:rsid w:val="00CD4A65"/>
    <w:rsid w:val="00CE71A3"/>
    <w:rsid w:val="00D05A0D"/>
    <w:rsid w:val="00D20CAE"/>
    <w:rsid w:val="00D36D0F"/>
    <w:rsid w:val="00D70259"/>
    <w:rsid w:val="00DA0F09"/>
    <w:rsid w:val="00DA2806"/>
    <w:rsid w:val="00DA34CC"/>
    <w:rsid w:val="00DB195F"/>
    <w:rsid w:val="00DC4FD4"/>
    <w:rsid w:val="00DD6936"/>
    <w:rsid w:val="00E22A84"/>
    <w:rsid w:val="00E234B2"/>
    <w:rsid w:val="00E32E09"/>
    <w:rsid w:val="00E3728C"/>
    <w:rsid w:val="00E545D5"/>
    <w:rsid w:val="00E74B89"/>
    <w:rsid w:val="00E7779A"/>
    <w:rsid w:val="00E8751A"/>
    <w:rsid w:val="00E9461F"/>
    <w:rsid w:val="00EA37B2"/>
    <w:rsid w:val="00EB3F6A"/>
    <w:rsid w:val="00EB4729"/>
    <w:rsid w:val="00EC703B"/>
    <w:rsid w:val="00ED251E"/>
    <w:rsid w:val="00ED44B5"/>
    <w:rsid w:val="00EF752C"/>
    <w:rsid w:val="00F12A1F"/>
    <w:rsid w:val="00F21430"/>
    <w:rsid w:val="00F3597C"/>
    <w:rsid w:val="00F368E9"/>
    <w:rsid w:val="00F41CAB"/>
    <w:rsid w:val="00F44B42"/>
    <w:rsid w:val="00F606B7"/>
    <w:rsid w:val="00F636F3"/>
    <w:rsid w:val="00F7442B"/>
    <w:rsid w:val="00F952E6"/>
    <w:rsid w:val="00FA7F3D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FB9B"/>
  <w15:docId w15:val="{558D62C6-26FE-4AF4-8065-D9DCAD1A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2CAF-0CE5-4945-8A5A-F5941CF3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Гладышева Валентина Анатольевна</cp:lastModifiedBy>
  <cp:revision>128</cp:revision>
  <cp:lastPrinted>2021-01-13T01:28:00Z</cp:lastPrinted>
  <dcterms:created xsi:type="dcterms:W3CDTF">2020-04-07T04:10:00Z</dcterms:created>
  <dcterms:modified xsi:type="dcterms:W3CDTF">2025-01-23T04:31:00Z</dcterms:modified>
</cp:coreProperties>
</file>