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119B" w14:textId="2B275A6A" w:rsidR="00E67AC7" w:rsidRPr="0033303B" w:rsidRDefault="007E52CF" w:rsidP="00D23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6C17C3">
        <w:rPr>
          <w:sz w:val="28"/>
          <w:szCs w:val="28"/>
        </w:rPr>
        <w:t xml:space="preserve">исполнении подпункта «а» пункта 3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19.10.2023 № Пр-2466 сообщает, </w:t>
      </w:r>
      <w:r w:rsidR="00E516D8">
        <w:rPr>
          <w:sz w:val="28"/>
          <w:szCs w:val="28"/>
        </w:rPr>
        <w:t>что в Нормативах градостроительного проектирования муниципального образования город Яровое Алтайского края предусмотрены расчетные показатели обеспеченности населения объектами спорта.</w:t>
      </w:r>
      <w:bookmarkStart w:id="0" w:name="_GoBack"/>
      <w:bookmarkEnd w:id="0"/>
    </w:p>
    <w:p w14:paraId="59E3387F" w14:textId="77777777" w:rsidR="00424144" w:rsidRPr="0011101D" w:rsidRDefault="00424144">
      <w:pPr>
        <w:ind w:firstLine="709"/>
        <w:jc w:val="both"/>
        <w:rPr>
          <w:sz w:val="28"/>
        </w:rPr>
      </w:pP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Pr="0011101D" w:rsidRDefault="008E05A6">
      <w:pPr>
        <w:ind w:firstLine="709"/>
        <w:jc w:val="both"/>
        <w:rPr>
          <w:sz w:val="28"/>
        </w:rPr>
      </w:pP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3AFF" w14:textId="0423400F" w:rsidR="0041101A" w:rsidRPr="00FB29CE" w:rsidRDefault="0041101A" w:rsidP="0041101A">
    <w:pPr>
      <w:pStyle w:val="ac"/>
      <w:rPr>
        <w:sz w:val="22"/>
        <w:szCs w:val="22"/>
      </w:rPr>
    </w:pPr>
  </w:p>
  <w:p w14:paraId="22CC1A03" w14:textId="77777777" w:rsidR="0041101A" w:rsidRDefault="0041101A" w:rsidP="0041101A">
    <w:pPr>
      <w:pStyle w:val="ac"/>
    </w:pPr>
  </w:p>
  <w:p w14:paraId="14B895F7" w14:textId="7108355A" w:rsidR="00CF309C" w:rsidRPr="0041101A" w:rsidRDefault="00CF309C" w:rsidP="004110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89010D5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23F7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89010D5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23F7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40178E9A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233E59"/>
    <w:rsid w:val="0033303B"/>
    <w:rsid w:val="0034040C"/>
    <w:rsid w:val="003A50CB"/>
    <w:rsid w:val="003C748B"/>
    <w:rsid w:val="0040079F"/>
    <w:rsid w:val="0041101A"/>
    <w:rsid w:val="00424144"/>
    <w:rsid w:val="00436F3E"/>
    <w:rsid w:val="004953D2"/>
    <w:rsid w:val="005B322E"/>
    <w:rsid w:val="00685F55"/>
    <w:rsid w:val="006C17C3"/>
    <w:rsid w:val="006C493D"/>
    <w:rsid w:val="006C7800"/>
    <w:rsid w:val="00725C78"/>
    <w:rsid w:val="0073653F"/>
    <w:rsid w:val="007C4FDD"/>
    <w:rsid w:val="007E52CF"/>
    <w:rsid w:val="00815005"/>
    <w:rsid w:val="008E05A6"/>
    <w:rsid w:val="00916227"/>
    <w:rsid w:val="009E7DB5"/>
    <w:rsid w:val="00A73CA1"/>
    <w:rsid w:val="00A7726B"/>
    <w:rsid w:val="00AA2BE2"/>
    <w:rsid w:val="00AC12C7"/>
    <w:rsid w:val="00B228F0"/>
    <w:rsid w:val="00B7111F"/>
    <w:rsid w:val="00C557B6"/>
    <w:rsid w:val="00C95BE7"/>
    <w:rsid w:val="00CB6D69"/>
    <w:rsid w:val="00CC1A42"/>
    <w:rsid w:val="00CF309C"/>
    <w:rsid w:val="00D23F7C"/>
    <w:rsid w:val="00DF7543"/>
    <w:rsid w:val="00E11F42"/>
    <w:rsid w:val="00E516D8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D89EA5"/>
  <w15:docId w15:val="{0E4D58FF-C65A-4B7D-ABF2-2B536EF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52B1-1DAA-42C5-9CFE-1872161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Железнов Артем Сергеевич</cp:lastModifiedBy>
  <cp:revision>50</cp:revision>
  <cp:lastPrinted>2023-01-20T03:11:00Z</cp:lastPrinted>
  <dcterms:created xsi:type="dcterms:W3CDTF">2018-12-14T02:24:00Z</dcterms:created>
  <dcterms:modified xsi:type="dcterms:W3CDTF">2024-02-28T06:33:00Z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