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5" w:rsidRPr="006C5935" w:rsidRDefault="00E529B2" w:rsidP="006C59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F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.01.2024</w:t>
      </w:r>
    </w:p>
    <w:p w:rsidR="00983F0F" w:rsidRDefault="00983F0F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83F0F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об актуализации схемы водоснабжения </w:t>
      </w:r>
    </w:p>
    <w:p w:rsidR="00983F0F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Яровое Алтайского края </w:t>
      </w: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>на период до 2033 года</w:t>
      </w: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F0F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Администрация города Яровое Алтайского края уведомляет, что в соответствии с постановлением Правительства РФ от 05.09.2013 № 782 «О схемах водоснабжения и водоотведения», будет проводиться актуализация схемы водоснабжения муниципального образования город Яровое Алтайского края на период до 2033 года. </w:t>
      </w:r>
    </w:p>
    <w:p w:rsidR="006C5935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5935"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схемы водоснабжения принимаются по адресу: г. Яровое, ул. Гагарина, 7, 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>. 305Б, 310; в электронной форме – на адрес E-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>: adm01430@alregn.ru с пометкой «для отдела ЖКХ» до 15 февраля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93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E05A0" w:rsidRPr="006C5935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Схема водоснабжения муниципального образования город Яровое Алтайского края на период до 2033 года размещена на официальном сайте администрации города Яровое Алтайского края в разделе </w:t>
      </w:r>
      <w:hyperlink r:id="rId4" w:history="1">
        <w:r w:rsidRPr="006B234E">
          <w:rPr>
            <w:rStyle w:val="a3"/>
            <w:rFonts w:ascii="Times New Roman" w:hAnsi="Times New Roman" w:cs="Times New Roman"/>
            <w:sz w:val="28"/>
            <w:szCs w:val="28"/>
          </w:rPr>
          <w:t>https://yarovoe.gosuslugi.ru/deyatelnost/napravleniya-deyatelnosti/zhkh/shema-vodosnabzheniya/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5A0" w:rsidRPr="006C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7A"/>
    <w:rsid w:val="006C5935"/>
    <w:rsid w:val="007E05A0"/>
    <w:rsid w:val="00983F0F"/>
    <w:rsid w:val="00E529B2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DAFA"/>
  <w15:chartTrackingRefBased/>
  <w15:docId w15:val="{0A96A590-9E1A-4796-A9BB-370C2FF7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ovoe.gosuslugi.ru/deyatelnost/napravleniya-deyatelnosti/zhkh/shema-vodosnab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Свидовская Наталья Геннадьевна</dc:creator>
  <cp:keywords/>
  <dc:description/>
  <cp:lastModifiedBy>Свидовская Наталья Геннадьевна</cp:lastModifiedBy>
  <cp:revision>4</cp:revision>
  <dcterms:created xsi:type="dcterms:W3CDTF">2024-01-12T07:42:00Z</dcterms:created>
  <dcterms:modified xsi:type="dcterms:W3CDTF">2024-01-12T07:47:00Z</dcterms:modified>
</cp:coreProperties>
</file>