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9" w:rsidRDefault="00D954C9" w:rsidP="00D954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D954C9" w:rsidRDefault="00D954C9" w:rsidP="00D954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54C9" w:rsidRDefault="00D954C9" w:rsidP="00D9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исполнению п. 2а-6</w:t>
      </w:r>
      <w:r>
        <w:rPr>
          <w:sz w:val="28"/>
          <w:szCs w:val="28"/>
        </w:rPr>
        <w:t xml:space="preserve"> перечня поручений Президента Российской Федерации по итог</w:t>
      </w:r>
      <w:r>
        <w:rPr>
          <w:sz w:val="28"/>
          <w:szCs w:val="28"/>
        </w:rPr>
        <w:t>ам заседания Со</w:t>
      </w:r>
      <w:r>
        <w:rPr>
          <w:sz w:val="28"/>
          <w:szCs w:val="28"/>
        </w:rPr>
        <w:t>вет</w:t>
      </w:r>
      <w:r>
        <w:rPr>
          <w:sz w:val="28"/>
          <w:szCs w:val="28"/>
        </w:rPr>
        <w:t>а Российской Федерации Пр-2397 от 10 октября 2019</w:t>
      </w:r>
      <w:r>
        <w:rPr>
          <w:sz w:val="28"/>
          <w:szCs w:val="28"/>
        </w:rPr>
        <w:t xml:space="preserve"> г.</w:t>
      </w:r>
    </w:p>
    <w:p w:rsidR="00D954C9" w:rsidRDefault="00D954C9" w:rsidP="00D954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54C9" w:rsidRDefault="00D954C9" w:rsidP="00D954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Было поручено</w:t>
      </w:r>
      <w:r>
        <w:rPr>
          <w:sz w:val="28"/>
          <w:szCs w:val="28"/>
        </w:rPr>
        <w:t xml:space="preserve"> внести изменения в нормативы градостроительного проектирования в части, касающейся обеспеченности населения велосипедными дорожками и полосами для велосипедов с учетом передового мирового опыта и природно-климатических условий.</w:t>
      </w:r>
    </w:p>
    <w:p w:rsidR="00D954C9" w:rsidRDefault="00D954C9" w:rsidP="00D954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города Яровое</w:t>
      </w:r>
      <w:r w:rsidR="00F94972">
        <w:rPr>
          <w:sz w:val="28"/>
          <w:szCs w:val="28"/>
        </w:rPr>
        <w:t xml:space="preserve"> до 01.10.2020 года внесет измен</w:t>
      </w:r>
      <w:r w:rsidR="003E5E2B">
        <w:rPr>
          <w:sz w:val="28"/>
          <w:szCs w:val="28"/>
        </w:rPr>
        <w:t>ен</w:t>
      </w:r>
      <w:r w:rsidR="00F94972">
        <w:rPr>
          <w:sz w:val="28"/>
          <w:szCs w:val="28"/>
        </w:rPr>
        <w:t xml:space="preserve">ия </w:t>
      </w:r>
      <w:r w:rsidR="003E5E2B">
        <w:rPr>
          <w:sz w:val="28"/>
          <w:szCs w:val="28"/>
        </w:rPr>
        <w:t>в</w:t>
      </w:r>
      <w:r w:rsidR="002A3310">
        <w:rPr>
          <w:sz w:val="28"/>
          <w:szCs w:val="28"/>
        </w:rPr>
        <w:t xml:space="preserve"> «</w:t>
      </w:r>
      <w:proofErr w:type="gramStart"/>
      <w:r w:rsidR="002A3310">
        <w:rPr>
          <w:sz w:val="28"/>
          <w:szCs w:val="28"/>
        </w:rPr>
        <w:t>Нормативы  муниципального</w:t>
      </w:r>
      <w:proofErr w:type="gramEnd"/>
      <w:r w:rsidR="002A3310">
        <w:rPr>
          <w:sz w:val="28"/>
          <w:szCs w:val="28"/>
        </w:rPr>
        <w:t xml:space="preserve"> образования муниципального образования город Яровое Алтайского края», утвержденные Городским Собранием депутатов от 28.11.2017. </w:t>
      </w:r>
    </w:p>
    <w:p w:rsidR="00D954C9" w:rsidRDefault="00D954C9" w:rsidP="00D954C9">
      <w:pPr>
        <w:jc w:val="both"/>
        <w:rPr>
          <w:sz w:val="28"/>
          <w:szCs w:val="28"/>
        </w:rPr>
      </w:pPr>
    </w:p>
    <w:p w:rsidR="00D954C9" w:rsidRDefault="00D954C9" w:rsidP="002A3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D954C9" w:rsidRDefault="00D954C9" w:rsidP="00D954C9"/>
    <w:p w:rsidR="00985EA6" w:rsidRDefault="00C46A05"/>
    <w:sectPr w:rsidR="0098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3"/>
    <w:rsid w:val="00114FA2"/>
    <w:rsid w:val="002A3310"/>
    <w:rsid w:val="003E5E2B"/>
    <w:rsid w:val="005638E2"/>
    <w:rsid w:val="00C03BF3"/>
    <w:rsid w:val="00C46A05"/>
    <w:rsid w:val="00D954C9"/>
    <w:rsid w:val="00F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B963"/>
  <w15:chartTrackingRefBased/>
  <w15:docId w15:val="{DDA596B8-EF17-4478-9BC2-0FF77E8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2020-04-17T03:01:00Z</dcterms:created>
  <dcterms:modified xsi:type="dcterms:W3CDTF">2020-04-17T04:34:00Z</dcterms:modified>
</cp:coreProperties>
</file>