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>ИНФОРМАЦИЯ</w:t>
      </w:r>
    </w:p>
    <w:p w:rsidR="002E6D61" w:rsidRPr="00AF72CD" w:rsidRDefault="002E6D61" w:rsidP="002E6D61">
      <w:pPr>
        <w:jc w:val="center"/>
        <w:rPr>
          <w:sz w:val="28"/>
          <w:szCs w:val="28"/>
        </w:rPr>
      </w:pPr>
      <w:r w:rsidRPr="00AF72CD">
        <w:rPr>
          <w:sz w:val="28"/>
          <w:szCs w:val="28"/>
        </w:rPr>
        <w:t xml:space="preserve">об исполнении пункта </w:t>
      </w:r>
      <w:r w:rsidR="003A121E">
        <w:rPr>
          <w:sz w:val="28"/>
          <w:szCs w:val="28"/>
        </w:rPr>
        <w:t>14</w:t>
      </w:r>
    </w:p>
    <w:p w:rsidR="005E3928" w:rsidRDefault="005E3928" w:rsidP="005E3928">
      <w:pPr>
        <w:jc w:val="center"/>
        <w:rPr>
          <w:sz w:val="28"/>
          <w:szCs w:val="28"/>
        </w:rPr>
      </w:pPr>
      <w:r>
        <w:rPr>
          <w:sz w:val="28"/>
          <w:szCs w:val="28"/>
        </w:rPr>
        <w:t>Указа</w:t>
      </w:r>
      <w:r w:rsidR="002E6D61" w:rsidRPr="00AF72CD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 xml:space="preserve"> </w:t>
      </w:r>
      <w:r w:rsidR="002E6D61" w:rsidRPr="00AF72CD">
        <w:rPr>
          <w:sz w:val="28"/>
          <w:szCs w:val="28"/>
        </w:rPr>
        <w:t xml:space="preserve">от </w:t>
      </w:r>
      <w:r>
        <w:rPr>
          <w:sz w:val="28"/>
          <w:szCs w:val="28"/>
        </w:rPr>
        <w:t>29.</w:t>
      </w:r>
      <w:r w:rsidR="002E6D61" w:rsidRPr="00AF72C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2E6D61" w:rsidRPr="00AF72CD">
        <w:rPr>
          <w:sz w:val="28"/>
          <w:szCs w:val="28"/>
        </w:rPr>
        <w:t>.201</w:t>
      </w:r>
      <w:r>
        <w:rPr>
          <w:sz w:val="28"/>
          <w:szCs w:val="28"/>
        </w:rPr>
        <w:t>8 № 3</w:t>
      </w:r>
      <w:r w:rsidR="003A121E">
        <w:rPr>
          <w:sz w:val="28"/>
          <w:szCs w:val="28"/>
        </w:rPr>
        <w:t>78</w:t>
      </w:r>
      <w:r w:rsidR="002E6D61" w:rsidRPr="00AF72CD">
        <w:rPr>
          <w:sz w:val="28"/>
          <w:szCs w:val="28"/>
        </w:rPr>
        <w:t xml:space="preserve"> </w:t>
      </w:r>
    </w:p>
    <w:p w:rsidR="002E6D61" w:rsidRDefault="005E3928" w:rsidP="005E3928">
      <w:pPr>
        <w:jc w:val="center"/>
        <w:rPr>
          <w:sz w:val="28"/>
          <w:szCs w:val="28"/>
        </w:rPr>
      </w:pPr>
      <w:r w:rsidRPr="0012394F">
        <w:rPr>
          <w:sz w:val="28"/>
          <w:szCs w:val="28"/>
        </w:rPr>
        <w:t>«О Национальном плане противодействия коррупции на 2018-2020 годы»</w:t>
      </w:r>
    </w:p>
    <w:p w:rsidR="002E6D61" w:rsidRDefault="002E6D61" w:rsidP="002E6D61">
      <w:pPr>
        <w:jc w:val="center"/>
        <w:rPr>
          <w:sz w:val="28"/>
          <w:szCs w:val="28"/>
        </w:rPr>
      </w:pPr>
    </w:p>
    <w:p w:rsidR="003A121E" w:rsidRDefault="002E6D61" w:rsidP="002E6D61">
      <w:pPr>
        <w:ind w:firstLine="708"/>
        <w:jc w:val="both"/>
        <w:rPr>
          <w:sz w:val="28"/>
          <w:szCs w:val="28"/>
        </w:rPr>
      </w:pPr>
      <w:r w:rsidRPr="00AF72CD">
        <w:rPr>
          <w:sz w:val="28"/>
          <w:szCs w:val="28"/>
        </w:rPr>
        <w:t xml:space="preserve">В соответствии с данным </w:t>
      </w:r>
      <w:r w:rsidR="005E3928">
        <w:rPr>
          <w:sz w:val="28"/>
          <w:szCs w:val="28"/>
        </w:rPr>
        <w:t>Указом</w:t>
      </w:r>
      <w:r w:rsidRPr="00AF72CD">
        <w:rPr>
          <w:sz w:val="28"/>
          <w:szCs w:val="28"/>
        </w:rPr>
        <w:t xml:space="preserve"> </w:t>
      </w:r>
      <w:r w:rsidR="003A121E">
        <w:rPr>
          <w:sz w:val="28"/>
          <w:szCs w:val="28"/>
        </w:rPr>
        <w:t>руководителям</w:t>
      </w:r>
      <w:r w:rsidRPr="00AF72CD">
        <w:rPr>
          <w:sz w:val="28"/>
          <w:szCs w:val="28"/>
        </w:rPr>
        <w:t xml:space="preserve"> </w:t>
      </w:r>
      <w:r w:rsidR="005E3928">
        <w:rPr>
          <w:sz w:val="28"/>
          <w:szCs w:val="28"/>
        </w:rPr>
        <w:t>орган</w:t>
      </w:r>
      <w:r w:rsidR="003A121E">
        <w:rPr>
          <w:sz w:val="28"/>
          <w:szCs w:val="28"/>
        </w:rPr>
        <w:t>ов</w:t>
      </w:r>
      <w:r w:rsidR="005E3928">
        <w:rPr>
          <w:sz w:val="28"/>
          <w:szCs w:val="28"/>
        </w:rPr>
        <w:t xml:space="preserve"> местного самоуправления</w:t>
      </w:r>
      <w:r w:rsidRPr="00AF72CD">
        <w:rPr>
          <w:sz w:val="28"/>
          <w:szCs w:val="28"/>
        </w:rPr>
        <w:t xml:space="preserve"> </w:t>
      </w:r>
      <w:r w:rsidR="003A121E">
        <w:rPr>
          <w:sz w:val="28"/>
          <w:szCs w:val="28"/>
        </w:rPr>
        <w:t>рекомендовано в пределах своих полномочий обеспечить принятие мер по повышению эффективности:</w:t>
      </w:r>
    </w:p>
    <w:p w:rsidR="003A121E" w:rsidRDefault="003A121E" w:rsidP="002E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5E3928" w:rsidRDefault="003A121E" w:rsidP="002E6D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3A121E" w:rsidRPr="005C497F" w:rsidRDefault="00FC39A3" w:rsidP="003A12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394F">
        <w:rPr>
          <w:sz w:val="28"/>
          <w:szCs w:val="28"/>
        </w:rPr>
        <w:t xml:space="preserve"> Администрации города Яровое Алтайского края </w:t>
      </w:r>
      <w:r w:rsidR="003A121E">
        <w:rPr>
          <w:sz w:val="28"/>
          <w:szCs w:val="28"/>
        </w:rPr>
        <w:t>в</w:t>
      </w:r>
      <w:r w:rsidR="003A121E" w:rsidRPr="005C497F">
        <w:rPr>
          <w:sz w:val="28"/>
          <w:szCs w:val="28"/>
        </w:rPr>
        <w:t>о исполнение подпунктов «а» и «б» пункта 14 Указа распоряжением администрации города от 06.08.2018 № 96-р внесены дополнения</w:t>
      </w:r>
      <w:r w:rsidR="003A121E" w:rsidRPr="005C497F">
        <w:rPr>
          <w:sz w:val="28"/>
          <w:szCs w:val="28"/>
          <w:lang w:eastAsia="ru-RU"/>
        </w:rPr>
        <w:t xml:space="preserve"> в </w:t>
      </w:r>
      <w:r w:rsidR="003A121E" w:rsidRPr="005C497F">
        <w:rPr>
          <w:sz w:val="28"/>
          <w:szCs w:val="28"/>
          <w:lang w:val="ru-RU" w:eastAsia="ru-RU"/>
        </w:rPr>
        <w:t xml:space="preserve">План мероприятий по противодействию коррупции в </w:t>
      </w:r>
      <w:r w:rsidR="003A121E" w:rsidRPr="005C497F">
        <w:rPr>
          <w:sz w:val="28"/>
          <w:szCs w:val="28"/>
          <w:lang w:eastAsia="ru-RU"/>
        </w:rPr>
        <w:t>Администрации города Яровое Алтайского края</w:t>
      </w:r>
      <w:r w:rsidR="003A121E" w:rsidRPr="005C497F">
        <w:rPr>
          <w:sz w:val="28"/>
          <w:szCs w:val="28"/>
          <w:lang w:val="ru-RU" w:eastAsia="ru-RU"/>
        </w:rPr>
        <w:t xml:space="preserve"> на</w:t>
      </w:r>
      <w:r w:rsidR="003A121E" w:rsidRPr="005C497F">
        <w:rPr>
          <w:sz w:val="28"/>
          <w:szCs w:val="28"/>
          <w:lang w:eastAsia="ru-RU"/>
        </w:rPr>
        <w:t xml:space="preserve"> </w:t>
      </w:r>
      <w:r w:rsidR="003A121E" w:rsidRPr="005C497F">
        <w:rPr>
          <w:sz w:val="28"/>
          <w:szCs w:val="28"/>
          <w:lang w:val="ru-RU" w:eastAsia="ru-RU"/>
        </w:rPr>
        <w:t>201</w:t>
      </w:r>
      <w:r w:rsidR="003A121E" w:rsidRPr="005C497F">
        <w:rPr>
          <w:sz w:val="28"/>
          <w:szCs w:val="28"/>
          <w:lang w:eastAsia="ru-RU"/>
        </w:rPr>
        <w:t>8</w:t>
      </w:r>
      <w:r w:rsidR="003A121E" w:rsidRPr="005C497F">
        <w:rPr>
          <w:sz w:val="28"/>
          <w:szCs w:val="28"/>
          <w:lang w:val="ru-RU" w:eastAsia="ru-RU"/>
        </w:rPr>
        <w:t>-201</w:t>
      </w:r>
      <w:r w:rsidR="003A121E" w:rsidRPr="005C497F">
        <w:rPr>
          <w:sz w:val="28"/>
          <w:szCs w:val="28"/>
          <w:lang w:eastAsia="ru-RU"/>
        </w:rPr>
        <w:t xml:space="preserve">9 </w:t>
      </w:r>
      <w:r w:rsidR="003A121E" w:rsidRPr="005C497F">
        <w:rPr>
          <w:sz w:val="28"/>
          <w:szCs w:val="28"/>
          <w:lang w:val="ru-RU" w:eastAsia="ru-RU"/>
        </w:rPr>
        <w:t>годы</w:t>
      </w:r>
      <w:r w:rsidR="003A121E" w:rsidRPr="005C497F">
        <w:rPr>
          <w:sz w:val="28"/>
          <w:szCs w:val="28"/>
          <w:lang w:eastAsia="ru-RU"/>
        </w:rPr>
        <w:t xml:space="preserve">, </w:t>
      </w:r>
      <w:r w:rsidR="003A121E" w:rsidRPr="005C497F">
        <w:rPr>
          <w:sz w:val="28"/>
          <w:szCs w:val="28"/>
        </w:rPr>
        <w:t>с которыми ознакомлены все структурные отделения администрации города Яровое.</w:t>
      </w:r>
    </w:p>
    <w:p w:rsidR="003A121E" w:rsidRPr="005C497F" w:rsidRDefault="003A121E" w:rsidP="003A121E">
      <w:pPr>
        <w:ind w:firstLine="720"/>
        <w:jc w:val="both"/>
        <w:rPr>
          <w:color w:val="000000"/>
          <w:sz w:val="28"/>
          <w:szCs w:val="28"/>
        </w:rPr>
      </w:pPr>
      <w:r w:rsidRPr="005C497F">
        <w:rPr>
          <w:color w:val="000000"/>
          <w:sz w:val="28"/>
          <w:szCs w:val="28"/>
        </w:rPr>
        <w:t>В Администрации города Яровое с</w:t>
      </w:r>
      <w:r w:rsidRPr="005C497F">
        <w:rPr>
          <w:sz w:val="28"/>
          <w:szCs w:val="28"/>
        </w:rPr>
        <w:t>оздана комиссия по соблюдению требований к служебному поведению муниципальных служащих и урегулированию конфликта интересов. Утверждено Положение о ее работе. Планируется на ближайшем заседании комиссии расмотреть вопрос об эффективности принимаемых мер по предупреждению коррупции. За 2018 год оснований для заседания комиссии не было.</w:t>
      </w:r>
    </w:p>
    <w:p w:rsidR="003A121E" w:rsidRPr="005C497F" w:rsidRDefault="003A121E" w:rsidP="003A121E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5C497F">
        <w:rPr>
          <w:sz w:val="28"/>
          <w:szCs w:val="28"/>
        </w:rPr>
        <w:t>На всех работников администрации города Яровое, замещающих муниципальные должности и должности муниципальной службы, ведутся и ежегодно актуализируются личные дела.</w:t>
      </w:r>
    </w:p>
    <w:p w:rsidR="003A121E" w:rsidRPr="005C497F" w:rsidRDefault="003A121E" w:rsidP="003A121E">
      <w:pPr>
        <w:ind w:firstLine="720"/>
        <w:jc w:val="both"/>
        <w:rPr>
          <w:sz w:val="28"/>
          <w:szCs w:val="28"/>
        </w:rPr>
      </w:pPr>
      <w:r w:rsidRPr="005C497F">
        <w:rPr>
          <w:sz w:val="28"/>
          <w:szCs w:val="28"/>
        </w:rPr>
        <w:t xml:space="preserve">При поступлении граждан на муниципальную службу, специалистами оранизационного отдела администрации города Яровое проводится контроль за сведениями, содержащимися в анкетах об их родственниках и свойственниках в целях выявления возможного конфликта интересов. </w:t>
      </w:r>
    </w:p>
    <w:p w:rsidR="00F130DA" w:rsidRDefault="00F130DA" w:rsidP="003A121E">
      <w:pPr>
        <w:ind w:firstLine="708"/>
        <w:jc w:val="both"/>
      </w:pPr>
    </w:p>
    <w:sectPr w:rsidR="00F130DA" w:rsidSect="002E6D61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134" w:header="567" w:footer="737" w:gutter="0"/>
      <w:pgNumType w:start="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32" w:rsidRDefault="00155632">
      <w:r>
        <w:separator/>
      </w:r>
    </w:p>
  </w:endnote>
  <w:endnote w:type="continuationSeparator" w:id="0">
    <w:p w:rsidR="00155632" w:rsidRDefault="0015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32" w:rsidRDefault="00155632">
      <w:r>
        <w:separator/>
      </w:r>
    </w:p>
  </w:footnote>
  <w:footnote w:type="continuationSeparator" w:id="0">
    <w:p w:rsidR="00155632" w:rsidRDefault="0015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4130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42</w:t>
    </w:r>
    <w:r>
      <w:rPr>
        <w:rStyle w:val="a5"/>
      </w:rPr>
      <w:fldChar w:fldCharType="end"/>
    </w:r>
  </w:p>
  <w:p w:rsidR="008415CE" w:rsidRDefault="00155632" w:rsidP="009253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 w:rsidP="007D5E4E">
    <w:pPr>
      <w:pStyle w:val="a3"/>
      <w:tabs>
        <w:tab w:val="clear" w:pos="4153"/>
        <w:tab w:val="clear" w:pos="8306"/>
        <w:tab w:val="right" w:pos="8995"/>
      </w:tabs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CE" w:rsidRDefault="002E6D61">
    <w:pPr>
      <w:rPr>
        <w:b/>
        <w:sz w:val="28"/>
      </w:rPr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35A047AD" wp14:editId="60EA78A9">
          <wp:extent cx="723900" cy="723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302B9"/>
    <w:multiLevelType w:val="hybridMultilevel"/>
    <w:tmpl w:val="CD828CAC"/>
    <w:lvl w:ilvl="0" w:tplc="7364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61"/>
    <w:rsid w:val="00155632"/>
    <w:rsid w:val="002E6D61"/>
    <w:rsid w:val="003A121E"/>
    <w:rsid w:val="005E3928"/>
    <w:rsid w:val="008600D9"/>
    <w:rsid w:val="00AA2C7C"/>
    <w:rsid w:val="00BB7866"/>
    <w:rsid w:val="00CB3C13"/>
    <w:rsid w:val="00F130DA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6D61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6D61"/>
    <w:rPr>
      <w:rFonts w:ascii="Arial" w:eastAsia="Times New Roman" w:hAnsi="Arial" w:cs="Times New Roman"/>
      <w:b/>
      <w:spacing w:val="28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E6D6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E6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Пономарева Светлана Васильевна</cp:lastModifiedBy>
  <cp:revision>3</cp:revision>
  <dcterms:created xsi:type="dcterms:W3CDTF">2019-01-29T04:47:00Z</dcterms:created>
  <dcterms:modified xsi:type="dcterms:W3CDTF">2019-01-29T04:56:00Z</dcterms:modified>
</cp:coreProperties>
</file>